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20436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0436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781480" w:rsidRPr="00E22599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>3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781480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E22599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>ระดับความสำเร็จในการเปิดเผยข้อมูลข่าวสารของสำนัก/หน่วยงาน</w:t>
            </w:r>
          </w:p>
          <w:p w:rsidR="00781480" w:rsidRPr="00781480" w:rsidRDefault="00781480" w:rsidP="00781480">
            <w:pPr>
              <w:spacing w:after="120"/>
              <w:jc w:val="thaiDistribute"/>
              <w:rPr>
                <w:rFonts w:ascii="TH SarabunPSK" w:hAnsi="TH SarabunPSK" w:cs="TH SarabunPSK"/>
                <w:b/>
                <w:bCs/>
                <w:color w:val="FF0000"/>
                <w:spacing w:val="-6"/>
                <w:sz w:val="32"/>
                <w:szCs w:val="32"/>
              </w:rPr>
            </w:pPr>
            <w:r w:rsidRPr="00E22599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>ตามพระราชบัญญัติข้อมูลข่าวสาร</w:t>
            </w:r>
            <w:r w:rsidRPr="00E225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ของราชการ พุทธศักราช 2540 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781480">
            <w:pPr>
              <w:tabs>
                <w:tab w:val="center" w:pos="2798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78148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781480" w:rsidRPr="0068291F">
              <w:rPr>
                <w:rFonts w:ascii="TH SarabunPSK" w:hAnsi="TH SarabunPSK" w:cs="TH SarabunPSK"/>
                <w:sz w:val="31"/>
                <w:szCs w:val="31"/>
                <w:cs/>
              </w:rPr>
              <w:t>นางสาวปิยาณี  วิริยานนท์</w:t>
            </w:r>
            <w:r w:rsidR="00781480" w:rsidRPr="00E225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</w:t>
            </w:r>
            <w:r w:rsidR="0078148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781480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781480" w:rsidRPr="0068291F">
              <w:rPr>
                <w:rFonts w:ascii="TH SarabunPSK" w:hAnsi="TH SarabunPSK" w:cs="TH SarabunPSK"/>
                <w:sz w:val="31"/>
                <w:szCs w:val="31"/>
              </w:rPr>
              <w:t>02</w:t>
            </w:r>
            <w:r w:rsidR="00781480" w:rsidRPr="0068291F">
              <w:rPr>
                <w:rFonts w:ascii="TH SarabunPSK" w:hAnsi="TH SarabunPSK" w:cs="TH SarabunPSK"/>
                <w:sz w:val="31"/>
                <w:szCs w:val="31"/>
                <w:cs/>
              </w:rPr>
              <w:t>-0395606-9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Pr="003B7C5A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781480">
              <w:rPr>
                <w:rFonts w:ascii="TH SarabunPSK" w:hAnsi="TH SarabunPSK" w:cs="TH SarabunPSK" w:hint="cs"/>
                <w:sz w:val="31"/>
                <w:szCs w:val="31"/>
                <w:cs/>
              </w:rPr>
              <w:t xml:space="preserve">     </w:t>
            </w:r>
            <w:r w:rsidR="00781480" w:rsidRPr="0068291F">
              <w:rPr>
                <w:rFonts w:ascii="TH SarabunPSK" w:hAnsi="TH SarabunPSK" w:cs="TH SarabunPSK"/>
                <w:sz w:val="31"/>
                <w:szCs w:val="31"/>
                <w:cs/>
              </w:rPr>
              <w:t>นาย</w:t>
            </w:r>
            <w:r w:rsidR="00781480">
              <w:rPr>
                <w:rFonts w:ascii="TH SarabunPSK" w:hAnsi="TH SarabunPSK" w:cs="TH SarabunPSK" w:hint="cs"/>
                <w:sz w:val="31"/>
                <w:szCs w:val="31"/>
                <w:cs/>
              </w:rPr>
              <w:t xml:space="preserve">วัชรพล วงษ์ไทย   </w:t>
            </w:r>
            <w:r w:rsidR="00781480" w:rsidRPr="00E2259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781480" w:rsidRPr="00E225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Pr="003F0CC5" w:rsidRDefault="00D849B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781480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781480" w:rsidRPr="0068291F">
              <w:rPr>
                <w:rFonts w:ascii="TH SarabunPSK" w:hAnsi="TH SarabunPSK" w:cs="TH SarabunPSK"/>
                <w:sz w:val="31"/>
                <w:szCs w:val="31"/>
              </w:rPr>
              <w:t>02</w:t>
            </w:r>
            <w:r w:rsidR="00781480" w:rsidRPr="0068291F">
              <w:rPr>
                <w:rFonts w:ascii="TH SarabunPSK" w:hAnsi="TH SarabunPSK" w:cs="TH SarabunPSK"/>
                <w:sz w:val="31"/>
                <w:szCs w:val="31"/>
                <w:cs/>
              </w:rPr>
              <w:t>-0395606-9</w:t>
            </w:r>
            <w:r w:rsidR="0078148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2F054A" w:rsidRPr="003B7C5A" w:rsidTr="0034641C">
        <w:trPr>
          <w:trHeight w:val="3336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781480" w:rsidRPr="00721063" w:rsidRDefault="00781480" w:rsidP="00781480">
            <w:pPr>
              <w:pStyle w:val="FootnoteText"/>
              <w:ind w:firstLine="720"/>
              <w:jc w:val="thaiDistribute"/>
              <w:rPr>
                <w:rFonts w:ascii="TH SarabunPSK" w:hAnsi="TH SarabunPSK" w:cs="TH SarabunPSK"/>
                <w:sz w:val="31"/>
                <w:szCs w:val="31"/>
              </w:rPr>
            </w:pPr>
            <w:r>
              <w:rPr>
                <w:rFonts w:ascii="TH SarabunPSK" w:hAnsi="TH SarabunPSK" w:cs="TH SarabunPSK" w:hint="cs"/>
                <w:sz w:val="31"/>
                <w:szCs w:val="31"/>
                <w:cs/>
              </w:rPr>
              <w:t xml:space="preserve">      </w:t>
            </w:r>
            <w:r w:rsidRPr="00721063">
              <w:rPr>
                <w:rFonts w:ascii="TH SarabunPSK" w:hAnsi="TH SarabunPSK" w:cs="TH SarabunPSK"/>
                <w:sz w:val="31"/>
                <w:szCs w:val="31"/>
                <w:cs/>
              </w:rPr>
      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พ.ศ. </w:t>
            </w:r>
            <w:r w:rsidRPr="00721063">
              <w:rPr>
                <w:rFonts w:ascii="TH SarabunPSK" w:hAnsi="TH SarabunPSK" w:cs="TH SarabunPSK"/>
                <w:sz w:val="31"/>
                <w:szCs w:val="31"/>
              </w:rPr>
              <w:t xml:space="preserve">2540 </w:t>
            </w:r>
            <w:r w:rsidRPr="00721063">
              <w:rPr>
                <w:rFonts w:ascii="TH SarabunPSK" w:hAnsi="TH SarabunPSK" w:cs="TH SarabunPSK"/>
                <w:sz w:val="31"/>
                <w:szCs w:val="31"/>
                <w:cs/>
              </w:rPr>
              <w:t>และจากกระบวนการในการเปิดเผยข้อมูลข่าวสารของ 13 สำนัก/หน่วยงาน ที่เข้าสู่การประเมินผลการปฏิบัติราชการตามตัวชี้วัดนี้ ซึ่งได้แก่ สำนักอำนวยการ / สำนักส่งเสริมและพัฒนาสมรรถนะบุคลากร / สำนักมาตรฐานและคุณภาพอุดมศึกษา / สำนักยุทธศาสตร์อุดมศึกษาต่างประเทศ / สำนักติดตามและประเมินผลอุดมศึกษา / 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</w:t>
            </w:r>
            <w:r>
              <w:rPr>
                <w:rFonts w:ascii="TH SarabunPSK" w:hAnsi="TH SarabunPSK" w:cs="TH SarabunPSK"/>
                <w:sz w:val="31"/>
                <w:szCs w:val="31"/>
                <w:cs/>
              </w:rPr>
              <w:t>ร / กลุ่มพัฒนาระบบบริหาร / กลุ่ม</w:t>
            </w:r>
            <w:r w:rsidRPr="00721063">
              <w:rPr>
                <w:rFonts w:ascii="TH SarabunPSK" w:hAnsi="TH SarabunPSK" w:cs="TH SarabunPSK"/>
                <w:sz w:val="31"/>
                <w:szCs w:val="31"/>
                <w:cs/>
              </w:rPr>
              <w:t>ตรวจสอบภายใน / สำนักงานบริหารเทคโนโลยีสารสนเทศเพื่อพัฒนาการศึกษา</w:t>
            </w:r>
            <w:r>
              <w:rPr>
                <w:rFonts w:ascii="TH SarabunPSK" w:hAnsi="TH SarabunPSK" w:cs="TH SarabunPSK" w:hint="cs"/>
                <w:sz w:val="31"/>
                <w:szCs w:val="31"/>
                <w:cs/>
              </w:rPr>
              <w:t xml:space="preserve"> / </w:t>
            </w:r>
            <w:r w:rsidRPr="00721063">
              <w:rPr>
                <w:rFonts w:ascii="TH SarabunPSK" w:hAnsi="TH SarabunPSK" w:cs="TH SarabunPSK"/>
                <w:sz w:val="31"/>
                <w:szCs w:val="31"/>
                <w:cs/>
              </w:rPr>
              <w:t xml:space="preserve">โครงการมหาวิทยาลัยไซเบอร์ไทย </w:t>
            </w:r>
            <w:r>
              <w:rPr>
                <w:rFonts w:ascii="TH SarabunPSK" w:hAnsi="TH SarabunPSK" w:cs="TH SarabunPSK"/>
                <w:sz w:val="31"/>
                <w:szCs w:val="31"/>
                <w:cs/>
              </w:rPr>
              <w:t>เพื่อ</w:t>
            </w:r>
            <w:r w:rsidRPr="00721063">
              <w:rPr>
                <w:rFonts w:ascii="TH SarabunPSK" w:hAnsi="TH SarabunPSK" w:cs="TH SarabunPSK"/>
                <w:sz w:val="31"/>
                <w:szCs w:val="31"/>
                <w:cs/>
              </w:rPr>
              <w:t xml:space="preserve">ประโยชน์ดังนี้ </w:t>
            </w:r>
            <w:r w:rsidRPr="00721063">
              <w:rPr>
                <w:rFonts w:ascii="TH SarabunPSK" w:hAnsi="TH SarabunPSK" w:cs="TH SarabunPSK"/>
                <w:b/>
                <w:bCs/>
                <w:sz w:val="31"/>
                <w:szCs w:val="31"/>
                <w:cs/>
              </w:rPr>
              <w:t xml:space="preserve">              </w:t>
            </w:r>
          </w:p>
          <w:p w:rsidR="00781480" w:rsidRPr="00721063" w:rsidRDefault="00781480" w:rsidP="00781480">
            <w:pPr>
              <w:widowControl w:val="0"/>
              <w:numPr>
                <w:ilvl w:val="0"/>
                <w:numId w:val="8"/>
              </w:numPr>
              <w:adjustRightInd w:val="0"/>
              <w:jc w:val="thaiDistribute"/>
              <w:textAlignment w:val="baseline"/>
              <w:rPr>
                <w:rFonts w:ascii="TH SarabunPSK" w:hAnsi="TH SarabunPSK" w:cs="TH SarabunPSK"/>
                <w:sz w:val="31"/>
                <w:szCs w:val="31"/>
              </w:rPr>
            </w:pPr>
            <w:r w:rsidRPr="00721063">
              <w:rPr>
                <w:rFonts w:ascii="TH SarabunPSK" w:hAnsi="TH SarabunPSK" w:cs="TH SarabunPSK"/>
                <w:sz w:val="31"/>
                <w:szCs w:val="31"/>
                <w:cs/>
              </w:rPr>
              <w:t>ให้บริการข้อมูลข่าวสารราชการตามพระราชบัญญัติข้อมูลข่าวสารราชการ พ.ศ.</w:t>
            </w:r>
            <w:r w:rsidRPr="00721063">
              <w:rPr>
                <w:rFonts w:ascii="TH SarabunPSK" w:hAnsi="TH SarabunPSK" w:cs="TH SarabunPSK"/>
                <w:sz w:val="31"/>
                <w:szCs w:val="31"/>
              </w:rPr>
              <w:t>2540</w:t>
            </w:r>
            <w:r w:rsidRPr="00721063">
              <w:rPr>
                <w:rFonts w:ascii="TH SarabunPSK" w:hAnsi="TH SarabunPSK" w:cs="TH SarabunPSK"/>
                <w:sz w:val="31"/>
                <w:szCs w:val="31"/>
                <w:cs/>
              </w:rPr>
              <w:t xml:space="preserve"> </w:t>
            </w:r>
          </w:p>
          <w:p w:rsidR="00781480" w:rsidRPr="00721063" w:rsidRDefault="00781480" w:rsidP="00781480">
            <w:pPr>
              <w:widowControl w:val="0"/>
              <w:numPr>
                <w:ilvl w:val="0"/>
                <w:numId w:val="8"/>
              </w:numPr>
              <w:tabs>
                <w:tab w:val="clear" w:pos="1800"/>
              </w:tabs>
              <w:adjustRightInd w:val="0"/>
              <w:textAlignment w:val="baseline"/>
              <w:rPr>
                <w:rFonts w:ascii="TH SarabunPSK" w:hAnsi="TH SarabunPSK" w:cs="TH SarabunPSK"/>
                <w:b/>
                <w:bCs/>
                <w:snapToGrid w:val="0"/>
                <w:color w:val="0000FF"/>
                <w:sz w:val="31"/>
                <w:szCs w:val="31"/>
              </w:rPr>
            </w:pPr>
            <w:r w:rsidRPr="00721063">
              <w:rPr>
                <w:rFonts w:ascii="TH SarabunPSK" w:hAnsi="TH SarabunPSK" w:cs="TH SarabunPSK"/>
                <w:sz w:val="31"/>
                <w:szCs w:val="31"/>
                <w:cs/>
              </w:rPr>
              <w:t>บริการข้อมูลข่าวสารเพื่อรายงานผลการดำเนินงานในรอบปีงบประมาณ 256</w:t>
            </w:r>
            <w:r w:rsidRPr="00721063">
              <w:rPr>
                <w:rFonts w:ascii="TH SarabunPSK" w:hAnsi="TH SarabunPSK" w:cs="TH SarabunPSK"/>
                <w:sz w:val="31"/>
                <w:szCs w:val="31"/>
              </w:rPr>
              <w:t>2</w:t>
            </w:r>
            <w:r w:rsidRPr="00721063">
              <w:rPr>
                <w:rFonts w:ascii="TH SarabunPSK" w:hAnsi="TH SarabunPSK" w:cs="TH SarabunPSK"/>
                <w:sz w:val="31"/>
                <w:szCs w:val="31"/>
                <w:cs/>
              </w:rPr>
              <w:t xml:space="preserve"> ของสำนักงานคณะกรรมการการอุดมศึกษา เพื่อเสริมสร้างการรับรู้และความเข้าใจอันดีแก่ผู้รับบริการ</w:t>
            </w:r>
            <w:r w:rsidRPr="00721063">
              <w:rPr>
                <w:rFonts w:ascii="TH SarabunPSK" w:hAnsi="TH SarabunPSK" w:cs="TH SarabunPSK"/>
                <w:b/>
                <w:bCs/>
                <w:color w:val="000000"/>
                <w:sz w:val="31"/>
                <w:szCs w:val="31"/>
                <w:cs/>
              </w:rPr>
              <w:t xml:space="preserve"> </w:t>
            </w:r>
          </w:p>
          <w:p w:rsidR="00E379B3" w:rsidRPr="00781480" w:rsidRDefault="00781480" w:rsidP="00781480">
            <w:pPr>
              <w:widowControl w:val="0"/>
              <w:numPr>
                <w:ilvl w:val="0"/>
                <w:numId w:val="8"/>
              </w:numPr>
              <w:adjustRightInd w:val="0"/>
              <w:spacing w:after="120"/>
              <w:jc w:val="thaiDistribute"/>
              <w:textAlignment w:val="baseline"/>
              <w:rPr>
                <w:rFonts w:ascii="TH SarabunPSK" w:hAnsi="TH SarabunPSK" w:cs="TH SarabunPSK"/>
                <w:sz w:val="31"/>
                <w:szCs w:val="31"/>
                <w:cs/>
              </w:rPr>
            </w:pPr>
            <w:r w:rsidRPr="00721063">
              <w:rPr>
                <w:rFonts w:ascii="TH SarabunPSK" w:hAnsi="TH SarabunPSK" w:cs="TH SarabunPSK"/>
                <w:sz w:val="31"/>
                <w:szCs w:val="31"/>
                <w:cs/>
              </w:rPr>
              <w:t xml:space="preserve">บริการข้อมูลข่าวสารเพื่อสนับสนุนการดำเนินบทบาทการคุ้มครองผู้รับบริการอุดมศึกษา                     และเสริมสร้างธรรมาภิบาลแก่วงการการอุดมศึกษาไทย </w:t>
            </w:r>
          </w:p>
        </w:tc>
      </w:tr>
      <w:tr w:rsidR="002F054A" w:rsidRPr="003B7C5A" w:rsidTr="00D05955">
        <w:trPr>
          <w:trHeight w:val="1369"/>
        </w:trPr>
        <w:tc>
          <w:tcPr>
            <w:tcW w:w="9498" w:type="dxa"/>
            <w:gridSpan w:val="3"/>
          </w:tcPr>
          <w:p w:rsidR="00093FEC" w:rsidRPr="00093FEC" w:rsidRDefault="00E379B3" w:rsidP="00E6575A">
            <w:pPr>
              <w:spacing w:line="320" w:lineRule="exact"/>
              <w:ind w:right="-514"/>
              <w:jc w:val="distribute"/>
              <w:rPr>
                <w:rFonts w:ascii="TH SarabunPSK" w:hAnsi="TH SarabunPSK" w:cs="TH SarabunPSK"/>
                <w:b/>
                <w:bCs/>
                <w:color w:val="000000"/>
                <w:sz w:val="8"/>
                <w:szCs w:val="8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E657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="00E6575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04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44"/>
              <w:gridCol w:w="8100"/>
            </w:tblGrid>
            <w:tr w:rsidR="00A155E3" w:rsidRPr="003B7C5A" w:rsidTr="00895B77">
              <w:trPr>
                <w:trHeight w:val="454"/>
                <w:jc w:val="center"/>
              </w:trPr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895B77" w:rsidP="00895B77">
                  <w:pPr>
                    <w:tabs>
                      <w:tab w:val="center" w:pos="4153"/>
                      <w:tab w:val="right" w:pos="8306"/>
                    </w:tabs>
                    <w:ind w:right="-108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</w:t>
                  </w:r>
                  <w:r w:rsidR="00A155E3"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คะแนน</w:t>
                  </w:r>
                </w:p>
              </w:tc>
              <w:tc>
                <w:tcPr>
                  <w:tcW w:w="8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781480" w:rsidRPr="003B7C5A" w:rsidTr="00895B77">
              <w:trPr>
                <w:trHeight w:val="283"/>
                <w:jc w:val="center"/>
              </w:trPr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81480" w:rsidRPr="00895B77" w:rsidRDefault="00781480" w:rsidP="0078148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895B77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8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1480" w:rsidRPr="00E6575A" w:rsidRDefault="00781480" w:rsidP="00093FEC">
                  <w:pPr>
                    <w:tabs>
                      <w:tab w:val="left" w:pos="459"/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i/>
                      <w:iCs/>
                      <w:spacing w:val="-14"/>
                      <w:sz w:val="30"/>
                      <w:szCs w:val="30"/>
                    </w:rPr>
                  </w:pPr>
                  <w:r w:rsidRPr="00165D1F"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14"/>
                      <w:sz w:val="30"/>
                      <w:szCs w:val="30"/>
                      <w:cs/>
                    </w:rPr>
                    <w:t>จัดให้มีและให้บริการศูนย์ข้อมูลข่าวสารราชการ</w:t>
                  </w:r>
                  <w:r w:rsidRPr="001C73EF">
                    <w:rPr>
                      <w:rFonts w:ascii="TH SarabunPSK" w:hAnsi="TH SarabunPSK" w:cs="TH SarabunPSK" w:hint="cs"/>
                      <w:b/>
                      <w:bCs/>
                      <w:color w:val="FF0000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Pr="001C73EF">
                    <w:rPr>
                      <w:rFonts w:ascii="TH SarabunPSK" w:hAnsi="TH SarabunPSK" w:cs="TH SarabunPSK"/>
                      <w:b/>
                      <w:bCs/>
                      <w:spacing w:val="-14"/>
                      <w:sz w:val="30"/>
                      <w:szCs w:val="30"/>
                      <w:cs/>
                    </w:rPr>
                    <w:t xml:space="preserve">ของสำนักงานคณะกรรมการการอุดมศึกษาภายในอาคารที่ทำการของส่วนราชการ </w:t>
                  </w:r>
                  <w:r w:rsidRPr="001C73EF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สำนักงานคณะกรรมการการอุดมศึกษามีการจัดตั้งศูนย์ข้อมูลข่าวสารของราชการของสำนักงานคณะกรรมการการอุดมศึกษาแห่งใหม่ ภายในอาคาร สกอ.ตามกฎหมาย เพื่อให้เป็นไปเงื่อนไขและเจตนารมย์ของพระราชบัญญัติข้อมูลข่าวสารของราชการ พ.ศ. 2540</w:t>
                  </w:r>
                  <w:r w:rsidRPr="001C73EF">
                    <w:rPr>
                      <w:rFonts w:ascii="TH SarabunPSK" w:eastAsia="Angsana New" w:hAnsi="TH SarabunPSK" w:cs="TH SarabunPSK"/>
                      <w:snapToGrid w:val="0"/>
                      <w:spacing w:val="-14"/>
                      <w:sz w:val="30"/>
                      <w:szCs w:val="30"/>
                      <w:cs/>
                      <w:lang w:eastAsia="th-TH"/>
                    </w:rPr>
                    <w:t xml:space="preserve"> และมีความพร้อมด้านกายภาพ และมีการจัดข้อมูลข่าวสารของราชการให้ประชาชนเข้าตรวจดู</w:t>
                  </w:r>
                  <w:r w:rsidRPr="001C73EF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อย่างถูกต้อง ครบถ้วน </w:t>
                  </w:r>
                  <w:r w:rsidRPr="001C73EF">
                    <w:rPr>
                      <w:rFonts w:ascii="TH SarabunPSK" w:eastAsia="Angsana New" w:hAnsi="TH SarabunPSK" w:cs="TH SarabunPSK"/>
                      <w:snapToGrid w:val="0"/>
                      <w:spacing w:val="-14"/>
                      <w:sz w:val="30"/>
                      <w:szCs w:val="30"/>
                      <w:cs/>
                      <w:lang w:eastAsia="th-TH"/>
                    </w:rPr>
                    <w:t xml:space="preserve">ตามกฏหมาย </w:t>
                  </w:r>
                  <w:r w:rsidRPr="001C73EF">
                    <w:rPr>
                      <w:rFonts w:ascii="TH SarabunPSK" w:hAnsi="TH SarabunPSK" w:cs="TH SarabunPSK"/>
                      <w:i/>
                      <w:iCs/>
                      <w:spacing w:val="-14"/>
                      <w:sz w:val="30"/>
                      <w:szCs w:val="30"/>
                      <w:cs/>
                    </w:rPr>
                    <w:t>(ให้แล้วเสร็จภายใน</w:t>
                  </w:r>
                  <w:r>
                    <w:rPr>
                      <w:rFonts w:ascii="TH SarabunPSK" w:hAnsi="TH SarabunPSK" w:cs="TH SarabunPSK"/>
                      <w:i/>
                      <w:iCs/>
                      <w:spacing w:val="-14"/>
                      <w:sz w:val="30"/>
                      <w:szCs w:val="30"/>
                      <w:cs/>
                    </w:rPr>
                    <w:t xml:space="preserve"> ไตรมาสที่ 1 ของปีงบประมาณ 2562</w:t>
                  </w:r>
                  <w:r w:rsidRPr="001C73EF">
                    <w:rPr>
                      <w:rFonts w:ascii="TH SarabunPSK" w:hAnsi="TH SarabunPSK" w:cs="TH SarabunPSK"/>
                      <w:i/>
                      <w:iCs/>
                      <w:spacing w:val="-14"/>
                      <w:sz w:val="30"/>
                      <w:szCs w:val="30"/>
                      <w:cs/>
                    </w:rPr>
                    <w:t>)</w:t>
                  </w:r>
                  <w:r w:rsidR="00895B77">
                    <w:rPr>
                      <w:rFonts w:ascii="TH SarabunPSK" w:hAnsi="TH SarabunPSK" w:cs="TH SarabunPSK" w:hint="cs"/>
                      <w:i/>
                      <w:iCs/>
                      <w:spacing w:val="-14"/>
                      <w:sz w:val="30"/>
                      <w:szCs w:val="30"/>
                      <w:cs/>
                    </w:rPr>
                    <w:t xml:space="preserve">   </w:t>
                  </w:r>
                  <w:r w:rsidR="00895B77" w:rsidRPr="00366CB6">
                    <w:rPr>
                      <w:rFonts w:ascii="TH SarabunPSK" w:hAnsi="TH SarabunPSK" w:cs="TH SarabunPSK" w:hint="cs"/>
                      <w:b/>
                      <w:bCs/>
                      <w:spacing w:val="-14"/>
                      <w:sz w:val="30"/>
                      <w:szCs w:val="30"/>
                      <w:highlight w:val="yellow"/>
                      <w:cs/>
                    </w:rPr>
                    <w:t>ผลการปฏิบัติ</w:t>
                  </w:r>
                  <w:r w:rsidR="00895B77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="00895B77" w:rsidRPr="00093FEC">
                    <w:rPr>
                      <w:rFonts w:ascii="TH SarabunPSK" w:hAnsi="TH SarabunPSK" w:cs="TH SarabunPSK" w:hint="cs"/>
                      <w:b/>
                      <w:bCs/>
                      <w:spacing w:val="-14"/>
                      <w:sz w:val="30"/>
                      <w:szCs w:val="30"/>
                      <w:cs/>
                    </w:rPr>
                    <w:t>...</w:t>
                  </w:r>
                  <w:r w:rsidR="00895B77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="00895B77" w:rsidRPr="00895B77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มีการจัดตั้งศูนย์ข้อมูลข่าวสารของราชการ</w:t>
                  </w:r>
                  <w:r w:rsidR="00093FEC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และมีความสมบูรณ์ด้านกายภาพ </w:t>
                  </w:r>
                  <w:r w:rsidR="00895B77" w:rsidRPr="00895B77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ในไตรมาสที่ 1 </w:t>
                  </w:r>
                </w:p>
                <w:p w:rsidR="00093FEC" w:rsidRPr="00093FEC" w:rsidRDefault="00093FEC" w:rsidP="00093FEC">
                  <w:pPr>
                    <w:tabs>
                      <w:tab w:val="left" w:pos="459"/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sz w:val="8"/>
                      <w:szCs w:val="8"/>
                      <w:cs/>
                    </w:rPr>
                  </w:pPr>
                </w:p>
              </w:tc>
            </w:tr>
            <w:tr w:rsidR="00781480" w:rsidRPr="003B7C5A" w:rsidTr="00895B77">
              <w:trPr>
                <w:trHeight w:val="283"/>
                <w:jc w:val="center"/>
              </w:trPr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81480" w:rsidRPr="00895B77" w:rsidRDefault="00781480" w:rsidP="0078148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895B77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8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575A" w:rsidRDefault="00781480" w:rsidP="00781480">
                  <w:pPr>
                    <w:jc w:val="thaiDistribute"/>
                    <w:rPr>
                      <w:rFonts w:ascii="TH SarabunPSK" w:hAnsi="TH SarabunPSK" w:cs="TH SarabunPSK"/>
                      <w:i/>
                      <w:iCs/>
                      <w:spacing w:val="-14"/>
                      <w:sz w:val="30"/>
                      <w:szCs w:val="30"/>
                    </w:rPr>
                  </w:pPr>
                  <w:r w:rsidRPr="001C73EF"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14"/>
                      <w:sz w:val="30"/>
                      <w:szCs w:val="30"/>
                      <w:cs/>
                    </w:rPr>
                    <w:t>กำหนดผู้รับผิดชอบ</w:t>
                  </w:r>
                  <w:r w:rsidRPr="001C73EF">
                    <w:rPr>
                      <w:rFonts w:ascii="TH SarabunPSK" w:hAnsi="TH SarabunPSK" w:cs="TH SarabunPSK"/>
                      <w:b/>
                      <w:bCs/>
                      <w:spacing w:val="-14"/>
                      <w:sz w:val="30"/>
                      <w:szCs w:val="30"/>
                      <w:cs/>
                    </w:rPr>
                    <w:t xml:space="preserve">ศูนย์ข้อมูลข่าวสารฯ ผู้รับผิดชอบในการเปิดเผยข้อมูลข่าวสารราชการที่ 13 สำนัก/หน่วยงานครอบครองและตามที่พระราชบัญญัติข้อมูลข่าวสารของราชการ พ.ศ. </w:t>
                  </w:r>
                  <w:r w:rsidRPr="001C73EF">
                    <w:rPr>
                      <w:rFonts w:ascii="TH SarabunPSK" w:hAnsi="TH SarabunPSK" w:cs="TH SarabunPSK"/>
                      <w:b/>
                      <w:bCs/>
                      <w:spacing w:val="-14"/>
                      <w:sz w:val="30"/>
                      <w:szCs w:val="30"/>
                    </w:rPr>
                    <w:t xml:space="preserve">2540 </w:t>
                  </w:r>
                  <w:r w:rsidRPr="001C73EF">
                    <w:rPr>
                      <w:rFonts w:ascii="TH SarabunPSK" w:hAnsi="TH SarabunPSK" w:cs="TH SarabunPSK"/>
                      <w:b/>
                      <w:bCs/>
                      <w:spacing w:val="-14"/>
                      <w:sz w:val="30"/>
                      <w:szCs w:val="30"/>
                      <w:cs/>
                    </w:rPr>
                    <w:t>กำหนด โดยรวบรวม</w:t>
                  </w:r>
                  <w:r w:rsidRPr="001C73EF">
                    <w:rPr>
                      <w:rFonts w:ascii="TH SarabunPSK" w:hAnsi="TH SarabunPSK" w:cs="TH SarabunPSK" w:hint="cs"/>
                      <w:b/>
                      <w:bCs/>
                      <w:color w:val="FF0000"/>
                      <w:spacing w:val="-14"/>
                      <w:sz w:val="30"/>
                      <w:szCs w:val="30"/>
                      <w:cs/>
                    </w:rPr>
                    <w:t>ข้อมูลข่าวสาร</w:t>
                  </w:r>
                  <w:r w:rsidRPr="001C73EF"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14"/>
                      <w:sz w:val="30"/>
                      <w:szCs w:val="30"/>
                      <w:cs/>
                    </w:rPr>
                    <w:t xml:space="preserve">จัดแสดงไว้ที่ศูนย์ข้อมูลข่าวสารของราชการ </w:t>
                  </w:r>
                  <w:r w:rsidRPr="001C73EF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มีการกำหนดผู้รับผิดชอบศูนย์ข้อมูลข่าวสารฯ และสำนัก/หน่วยงาน (13 หน่วยงาน) ต้องกำหนดผู้รับผิดชอบในการดำเนินการเกี่ยวกับการจัดทำข้อมูล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      </w:r>
                  <w:r w:rsidRPr="001C73EF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  <w:t>7</w:t>
                  </w:r>
                  <w:r>
                    <w:rPr>
                      <w:rFonts w:ascii="TH SarabunPSK" w:hAnsi="TH SarabunPSK" w:cs="TH SarabunPSK"/>
                      <w:sz w:val="16"/>
                      <w:szCs w:val="16"/>
                      <w:cs/>
                    </w:rPr>
                    <w:t xml:space="preserve"> </w:t>
                  </w:r>
                  <w:r w:rsidRPr="001C73EF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มาตรา </w:t>
                  </w:r>
                  <w:r w:rsidRPr="001C73EF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  <w:t>9</w:t>
                  </w:r>
                  <w:r w:rsidRPr="001C73EF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มาตรา </w:t>
                  </w:r>
                  <w:r w:rsidRPr="001C73EF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  <w:t xml:space="preserve">9 </w:t>
                  </w:r>
                  <w:r w:rsidRPr="001C73EF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(</w:t>
                  </w:r>
                  <w:r w:rsidRPr="001C73EF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  <w:t>8</w:t>
                  </w:r>
                  <w:r w:rsidRPr="001C73EF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) มาตรา </w:t>
                  </w:r>
                  <w:r w:rsidRPr="001C73EF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  <w:t>11</w:t>
                  </w:r>
                  <w:r w:rsidRPr="001C73EF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ที่สำนัก/หน่วยงานเกี่ยวข้อง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เพื่อรวบรวมไว้บริการประชาชน ภายในศูนย์ข้อมูลข่าวสารของราชการ สกอ. </w:t>
                  </w:r>
                  <w:r w:rsidRPr="001C73EF">
                    <w:rPr>
                      <w:rFonts w:ascii="TH SarabunPSK" w:hAnsi="TH SarabunPSK" w:cs="TH SarabunPSK"/>
                      <w:i/>
                      <w:iCs/>
                      <w:spacing w:val="-14"/>
                      <w:sz w:val="30"/>
                      <w:szCs w:val="30"/>
                      <w:cs/>
                    </w:rPr>
                    <w:t>(ให้แล้วเสร็จภายใน</w:t>
                  </w:r>
                </w:p>
                <w:p w:rsidR="00E6575A" w:rsidRDefault="00E6575A" w:rsidP="00781480">
                  <w:pPr>
                    <w:jc w:val="thaiDistribute"/>
                    <w:rPr>
                      <w:rFonts w:ascii="TH SarabunPSK" w:hAnsi="TH SarabunPSK" w:cs="TH SarabunPSK"/>
                      <w:i/>
                      <w:iCs/>
                      <w:spacing w:val="-14"/>
                      <w:sz w:val="30"/>
                      <w:szCs w:val="30"/>
                    </w:rPr>
                  </w:pPr>
                </w:p>
                <w:p w:rsidR="00781480" w:rsidRPr="00770FBD" w:rsidRDefault="00781480" w:rsidP="00781480">
                  <w:pPr>
                    <w:jc w:val="thaiDistribute"/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</w:pPr>
                  <w:r w:rsidRPr="001C73EF">
                    <w:rPr>
                      <w:rFonts w:ascii="TH SarabunPSK" w:hAnsi="TH SarabunPSK" w:cs="TH SarabunPSK"/>
                      <w:i/>
                      <w:iCs/>
                      <w:spacing w:val="-14"/>
                      <w:sz w:val="30"/>
                      <w:szCs w:val="30"/>
                      <w:cs/>
                    </w:rPr>
                    <w:lastRenderedPageBreak/>
                    <w:t>ไตรมาสที่ 2 ของปีงบประมาณ 256</w:t>
                  </w:r>
                  <w:r>
                    <w:rPr>
                      <w:rFonts w:ascii="TH SarabunPSK" w:hAnsi="TH SarabunPSK" w:cs="TH SarabunPSK" w:hint="cs"/>
                      <w:i/>
                      <w:iCs/>
                      <w:spacing w:val="-14"/>
                      <w:sz w:val="30"/>
                      <w:szCs w:val="30"/>
                      <w:cs/>
                    </w:rPr>
                    <w:t>2</w:t>
                  </w:r>
                  <w:r w:rsidRPr="001C73EF">
                    <w:rPr>
                      <w:rFonts w:ascii="TH SarabunPSK" w:hAnsi="TH SarabunPSK" w:cs="TH SarabunPSK"/>
                      <w:i/>
                      <w:iCs/>
                      <w:spacing w:val="-14"/>
                      <w:sz w:val="30"/>
                      <w:szCs w:val="30"/>
                      <w:cs/>
                    </w:rPr>
                    <w:t>)</w:t>
                  </w:r>
                </w:p>
                <w:p w:rsidR="00093FEC" w:rsidRPr="00DD535E" w:rsidRDefault="00093FEC" w:rsidP="00093FEC">
                  <w:pPr>
                    <w:jc w:val="thaiDistribute"/>
                    <w:rPr>
                      <w:rFonts w:ascii="TH SarabunPSK" w:hAnsi="TH SarabunPSK" w:cs="TH SarabunPSK"/>
                      <w:sz w:val="8"/>
                      <w:szCs w:val="8"/>
                    </w:rPr>
                  </w:pPr>
                  <w:r w:rsidRPr="00366CB6">
                    <w:rPr>
                      <w:rFonts w:ascii="TH SarabunPSK" w:hAnsi="TH SarabunPSK" w:cs="TH SarabunPSK" w:hint="cs"/>
                      <w:b/>
                      <w:bCs/>
                      <w:spacing w:val="-14"/>
                      <w:sz w:val="30"/>
                      <w:szCs w:val="30"/>
                      <w:highlight w:val="yellow"/>
                      <w:cs/>
                    </w:rPr>
                    <w:t>ผลการปฏิบัติ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pacing w:val="-14"/>
                      <w:sz w:val="30"/>
                      <w:szCs w:val="30"/>
                      <w:cs/>
                    </w:rPr>
                    <w:t xml:space="preserve"> ... </w:t>
                  </w:r>
                  <w:r w:rsidRPr="00093FEC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13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Pr="001C73EF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สำนัก/หน่วยงาน </w:t>
                  </w:r>
                  <w:r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มีการ</w:t>
                  </w:r>
                  <w:r w:rsidRPr="001C73EF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กำหนดผู้รับผิดชอบ</w:t>
                  </w:r>
                  <w:r w:rsidRPr="00DD535E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เกี่ยวกับการจัดทำข้อมูล</w:t>
                  </w:r>
                  <w:r w:rsidR="00366CB6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ส่ง</w:t>
                  </w:r>
                  <w:r w:rsidR="00DD535E" w:rsidRPr="00DD535E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="00DD535E" w:rsidRPr="00DD535E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ภายในไตรมาสที่ 2</w:t>
                  </w:r>
                </w:p>
                <w:p w:rsidR="00093FEC" w:rsidRPr="00093FEC" w:rsidRDefault="00093FEC" w:rsidP="00093FEC">
                  <w:pPr>
                    <w:jc w:val="thaiDistribute"/>
                    <w:rPr>
                      <w:rFonts w:ascii="TH SarabunPSK" w:hAnsi="TH SarabunPSK" w:cs="TH SarabunPSK"/>
                      <w:sz w:val="8"/>
                      <w:szCs w:val="8"/>
                    </w:rPr>
                  </w:pPr>
                </w:p>
              </w:tc>
            </w:tr>
            <w:tr w:rsidR="00781480" w:rsidRPr="003B7C5A" w:rsidTr="00FC59C6">
              <w:trPr>
                <w:trHeight w:val="4996"/>
                <w:jc w:val="center"/>
              </w:trPr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81480" w:rsidRPr="00895B77" w:rsidRDefault="00781480" w:rsidP="0078148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895B77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lastRenderedPageBreak/>
                    <w:t>3</w:t>
                  </w:r>
                </w:p>
              </w:tc>
              <w:tc>
                <w:tcPr>
                  <w:tcW w:w="8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3FEC" w:rsidRDefault="00781480" w:rsidP="00093FEC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</w:rPr>
                  </w:pPr>
                  <w:r w:rsidRPr="00CE4F08">
                    <w:rPr>
                      <w:rFonts w:ascii="TH SarabunPSK" w:hAnsi="TH SarabunPSK" w:cs="TH SarabunPSK"/>
                      <w:b/>
                      <w:bCs/>
                      <w:color w:val="FF0000"/>
                      <w:sz w:val="30"/>
                      <w:szCs w:val="30"/>
                      <w:cs/>
                    </w:rPr>
                    <w:t>เปิดเผยข้อมูลข่าวสารที่เกี่ยวกับแผนงาน/โครงการ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FF0000"/>
                      <w:sz w:val="30"/>
                      <w:szCs w:val="30"/>
                      <w:cs/>
                    </w:rPr>
                    <w:t xml:space="preserve">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4"/>
                      <w:sz w:val="30"/>
                      <w:szCs w:val="30"/>
                      <w:cs/>
                    </w:rPr>
                    <w:t xml:space="preserve">เพื่อสร้างการรับรู้ สร้างความเข้าใจ </w:t>
                  </w:r>
                  <w:r w:rsidRPr="00A63CCF"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4"/>
                      <w:sz w:val="30"/>
                      <w:szCs w:val="30"/>
                      <w:cs/>
                    </w:rPr>
                    <w:t xml:space="preserve">และให้บริการประชาชน </w:t>
                  </w:r>
                  <w:r w:rsidRPr="00880C13">
                    <w:rPr>
                      <w:rFonts w:ascii="TH SarabunPSK" w:hAnsi="TH SarabunPSK" w:cs="TH SarabunPSK" w:hint="cs"/>
                      <w:b/>
                      <w:bCs/>
                      <w:spacing w:val="-4"/>
                      <w:sz w:val="30"/>
                      <w:szCs w:val="30"/>
                      <w:cs/>
                    </w:rPr>
                    <w:t>โดย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สำนัก/หน่วยงานรับผิดชอบในปีงบประมาณ 256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2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อย่างน้อย 3 แผนงาน/โครงการ </w:t>
                  </w:r>
                  <w:r w:rsidR="00093FEC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มีการ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>จัดแสดงเป็นเอกสารไว้ในศูนย์ข้อมูลข่าวสารของราชการ สกอ. และเผยแพร่อย่างเป็น</w:t>
                  </w:r>
                </w:p>
                <w:p w:rsidR="00093FEC" w:rsidRDefault="00093FEC" w:rsidP="00781480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pacing w:val="-4"/>
                      <w:sz w:val="8"/>
                      <w:szCs w:val="8"/>
                    </w:rPr>
                  </w:pPr>
                </w:p>
                <w:p w:rsidR="00093FEC" w:rsidRDefault="00093FEC" w:rsidP="00781480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pacing w:val="-4"/>
                      <w:sz w:val="4"/>
                      <w:szCs w:val="4"/>
                    </w:rPr>
                  </w:pPr>
                </w:p>
                <w:p w:rsidR="00093FEC" w:rsidRPr="00093FEC" w:rsidRDefault="00093FEC" w:rsidP="00781480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pacing w:val="-4"/>
                      <w:sz w:val="4"/>
                      <w:szCs w:val="4"/>
                    </w:rPr>
                  </w:pPr>
                </w:p>
                <w:p w:rsidR="00781480" w:rsidRPr="00A63CCF" w:rsidRDefault="00781480" w:rsidP="00781480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4"/>
                      <w:sz w:val="30"/>
                      <w:szCs w:val="30"/>
                    </w:rPr>
                  </w:pP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ปัจจุบัน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ผ่าน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เว็บเพจสำนัก เว็บไซต์ สกอ. และสื่อออนไลน์ของหน่วยงาน </w:t>
                  </w:r>
                </w:p>
                <w:p w:rsidR="00093FEC" w:rsidRDefault="00781480" w:rsidP="00781480">
                  <w:pPr>
                    <w:tabs>
                      <w:tab w:val="left" w:pos="459"/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CE4F08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         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ทุกสำนัก/หน่วยงาน (13 หน่วยงาน) ต้องมีการจัดทำระบบฐานข้อมูล เกี่ยวกับแผนงาน/โครงการ ที่สำนัก/หน่วยงานรับผิดชอบในปีงบประมาณ 256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</w:t>
                  </w:r>
                  <w:r w:rsidRPr="00CE4F08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สื่อออนไลน์ของหน่วยงาน</w:t>
                  </w:r>
                  <w:r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โดยประสานงานผ่านกลุ่มงานประชาสัมพันธ์ สกอ.</w:t>
                  </w:r>
                  <w:r w:rsidRPr="00721063">
                    <w:rPr>
                      <w:rFonts w:ascii="TH SarabunPSK" w:hAnsi="TH SarabunPSK" w:cs="TH SarabunPSK"/>
                      <w:b/>
                      <w:bCs/>
                      <w:sz w:val="31"/>
                      <w:szCs w:val="31"/>
                      <w:cs/>
                    </w:rPr>
                    <w:t xml:space="preserve">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เพื่อบริการประชาชนตามกฎหมาย และเป็นไปตามมติ ครม. อย่างถูกต้อง และมีการปรับให้เป็นปัจจุบันทุกไตรมาส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</w:t>
                  </w:r>
                  <w:r w:rsidRPr="00880C13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(ให้แล้วเสร็จภายในไตรมาส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 xml:space="preserve">  </w:t>
                  </w:r>
                  <w:r w:rsidRPr="00880C13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ที่ 2 ของปีงบประมาณ 256</w:t>
                  </w:r>
                  <w:r>
                    <w:rPr>
                      <w:rFonts w:ascii="TH SarabunPSK" w:hAnsi="TH SarabunPSK" w:cs="TH SarabunPSK" w:hint="cs"/>
                      <w:i/>
                      <w:iCs/>
                      <w:sz w:val="30"/>
                      <w:szCs w:val="30"/>
                      <w:cs/>
                    </w:rPr>
                    <w:t>2</w:t>
                  </w:r>
                  <w:r w:rsidRPr="00880C13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)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 </w:t>
                  </w:r>
                </w:p>
                <w:p w:rsidR="00781480" w:rsidRPr="00FC59C6" w:rsidRDefault="00093FEC" w:rsidP="00DD535E">
                  <w:pPr>
                    <w:jc w:val="thaiDistribute"/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</w:pPr>
                  <w:r w:rsidRPr="00366CB6">
                    <w:rPr>
                      <w:rFonts w:ascii="TH SarabunPSK" w:hAnsi="TH SarabunPSK" w:cs="TH SarabunPSK" w:hint="cs"/>
                      <w:b/>
                      <w:bCs/>
                      <w:spacing w:val="-14"/>
                      <w:sz w:val="30"/>
                      <w:szCs w:val="30"/>
                      <w:highlight w:val="yellow"/>
                      <w:cs/>
                    </w:rPr>
                    <w:t>ผลการปฏิบัติ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pacing w:val="-14"/>
                      <w:sz w:val="30"/>
                      <w:szCs w:val="30"/>
                      <w:cs/>
                    </w:rPr>
                    <w:t xml:space="preserve"> ... </w:t>
                  </w:r>
                  <w:r w:rsidRPr="00093FEC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13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มีการจัดทำระบบฐานข้อมูล</w:t>
                  </w:r>
                  <w:r w:rsidR="00DD535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ที่</w:t>
                  </w:r>
                  <w:r w:rsidR="00DD535E"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สามารถเชื่อมต่อกับเว็บไซต์</w:t>
                  </w:r>
                  <w:r w:rsidR="00DD535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สกอ.</w:t>
                  </w:r>
                  <w:r w:rsidR="00DD535E" w:rsidRPr="00DD535E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ภายในไตรมาสที่ 2</w:t>
                  </w:r>
                </w:p>
              </w:tc>
            </w:tr>
            <w:tr w:rsidR="00781480" w:rsidRPr="003B7C5A" w:rsidTr="00895B77">
              <w:trPr>
                <w:trHeight w:val="283"/>
                <w:jc w:val="center"/>
              </w:trPr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81480" w:rsidRPr="00895B77" w:rsidRDefault="00781480" w:rsidP="0078148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895B77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8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1480" w:rsidRPr="00CE4F08" w:rsidRDefault="00781480" w:rsidP="00781480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880C13">
                    <w:rPr>
                      <w:rFonts w:ascii="TH SarabunPSK" w:hAnsi="TH SarabunPSK" w:cs="TH SarabunPSK"/>
                      <w:b/>
                      <w:bCs/>
                      <w:color w:val="FF0000"/>
                      <w:sz w:val="30"/>
                      <w:szCs w:val="30"/>
                      <w:cs/>
                    </w:rPr>
                    <w:t>เปิดเผยข้อมูลข่าวสาร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ที่เกี่ยวกับแผนงาน/โครงการ ที่สำนัก/หน่วยงานรับผิดชอบมีผลกระทบต่อประชาชนในปีงบประมาณ 256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2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อย่างน้อย 3 แผนงาน/โครงการ </w:t>
                  </w:r>
                  <w:r w:rsidRPr="00A63CCF">
                    <w:rPr>
                      <w:rFonts w:ascii="TH SarabunPSK" w:hAnsi="TH SarabunPSK" w:cs="TH SarabunPSK"/>
                      <w:b/>
                      <w:bCs/>
                      <w:color w:val="FF0000"/>
                      <w:sz w:val="30"/>
                      <w:szCs w:val="30"/>
                      <w:cs/>
                    </w:rPr>
                    <w:t>เพื่อ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color w:val="FF0000"/>
                      <w:sz w:val="30"/>
                      <w:szCs w:val="30"/>
                      <w:cs/>
                    </w:rPr>
                    <w:t xml:space="preserve">เผยแพร่ผลการดำเนินงานของ สกอ.ตามนโยบายรัฐบาล ผ่านสื่อของหน่วยงานและสื่อมวลชน </w:t>
                  </w:r>
                </w:p>
                <w:p w:rsidR="00781480" w:rsidRDefault="00781480" w:rsidP="00781480">
                  <w:pPr>
                    <w:tabs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</w:rPr>
                  </w:pP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ี่อยู่ในการครอบครองของสำนักอย่างน้อยสำนัก/หน่วยงานละ 3 แผนงาน/โครงการ ในรูปแบบเอกสารและ/หรือ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</w:rPr>
                    <w:t>Digital File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เพื่อรวบรวม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สื่อมวลช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</w:t>
                  </w:r>
                  <w:r w:rsidRPr="00880C13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(ให้แล้วเสร็จภายในไตรมาสที่ 3 ของปีงบประมาณ 256</w:t>
                  </w:r>
                  <w:r>
                    <w:rPr>
                      <w:rFonts w:ascii="TH SarabunPSK" w:hAnsi="TH SarabunPSK" w:cs="TH SarabunPSK" w:hint="cs"/>
                      <w:i/>
                      <w:iCs/>
                      <w:sz w:val="30"/>
                      <w:szCs w:val="30"/>
                      <w:cs/>
                    </w:rPr>
                    <w:t>2</w:t>
                  </w:r>
                  <w:r w:rsidRPr="00880C13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)</w:t>
                  </w:r>
                </w:p>
                <w:p w:rsidR="00781480" w:rsidRDefault="00DD535E" w:rsidP="00366CB6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66CB6">
                    <w:rPr>
                      <w:rFonts w:ascii="TH SarabunPSK" w:hAnsi="TH SarabunPSK" w:cs="TH SarabunPSK" w:hint="cs"/>
                      <w:b/>
                      <w:bCs/>
                      <w:spacing w:val="-14"/>
                      <w:sz w:val="30"/>
                      <w:szCs w:val="30"/>
                      <w:highlight w:val="yellow"/>
                      <w:cs/>
                    </w:rPr>
                    <w:t>ผลการปฏิบัติ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pacing w:val="-14"/>
                      <w:sz w:val="30"/>
                      <w:szCs w:val="30"/>
                      <w:cs/>
                    </w:rPr>
                    <w:t xml:space="preserve"> ... </w:t>
                  </w:r>
                  <w:r w:rsidRPr="00093FEC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13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</w:t>
                  </w:r>
                  <w:r w:rsidR="00366CB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นำ</w:t>
                  </w:r>
                  <w:r w:rsidR="00366CB6"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ข้อมูลที่อยู่ในการครอบครองในรูปแบบเอกสารและ/หรือ </w:t>
                  </w:r>
                  <w:r w:rsidR="00366CB6" w:rsidRPr="00CE4F08">
                    <w:rPr>
                      <w:rFonts w:ascii="TH SarabunPSK" w:hAnsi="TH SarabunPSK" w:cs="TH SarabunPSK"/>
                      <w:sz w:val="30"/>
                      <w:szCs w:val="30"/>
                    </w:rPr>
                    <w:t>Digital File</w:t>
                  </w:r>
                  <w:r w:rsidR="00366CB6"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จัดแสดงไว้ในศูนย์ข้อมูลข่าวสารราชการ/ใช้เป็นข้อมูลในการผลิตสื่อของหน่วยงาน</w:t>
                  </w:r>
                </w:p>
                <w:p w:rsidR="00366CB6" w:rsidRPr="00DD535E" w:rsidRDefault="00366CB6" w:rsidP="00366CB6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pacing w:val="-4"/>
                      <w:sz w:val="8"/>
                      <w:szCs w:val="8"/>
                    </w:rPr>
                  </w:pPr>
                </w:p>
              </w:tc>
            </w:tr>
            <w:tr w:rsidR="00781480" w:rsidRPr="00781480" w:rsidTr="00895B77">
              <w:trPr>
                <w:trHeight w:val="283"/>
                <w:jc w:val="center"/>
              </w:trPr>
              <w:tc>
                <w:tcPr>
                  <w:tcW w:w="9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81480" w:rsidRPr="00895B77" w:rsidRDefault="00781480" w:rsidP="0078148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895B77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8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1480" w:rsidRPr="00CE4F08" w:rsidRDefault="00781480" w:rsidP="00254B95">
                  <w:pPr>
                    <w:tabs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10"/>
                      <w:sz w:val="30"/>
                      <w:szCs w:val="30"/>
                    </w:rPr>
                  </w:pP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10"/>
                      <w:sz w:val="30"/>
                      <w:szCs w:val="30"/>
                      <w:cs/>
                    </w:rPr>
                    <w:t>จัดทำสรุปผลการดำเนินงานในแผนงาน/โครงการที่ได้รับงบประ</w:t>
                  </w:r>
                  <w:r w:rsidR="00254B95">
                    <w:rPr>
                      <w:rFonts w:ascii="TH SarabunPSK" w:hAnsi="TH SarabunPSK" w:cs="TH SarabunPSK"/>
                      <w:b/>
                      <w:bCs/>
                      <w:spacing w:val="-10"/>
                      <w:sz w:val="30"/>
                      <w:szCs w:val="30"/>
                      <w:cs/>
                    </w:rPr>
                    <w:t xml:space="preserve">มาณของสำนัก/หน่วยงาน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(13 หน่วยงาน)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10"/>
                      <w:sz w:val="30"/>
                      <w:szCs w:val="30"/>
                      <w:cs/>
                    </w:rPr>
                    <w:t>เพื่อใช้เป็นข้อมูล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pacing w:val="-10"/>
                      <w:sz w:val="30"/>
                      <w:szCs w:val="30"/>
                      <w:cs/>
                    </w:rPr>
                    <w:t xml:space="preserve">ข่าวสารในการ </w:t>
                  </w:r>
                  <w:r w:rsidRPr="00880C13"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10"/>
                      <w:sz w:val="30"/>
                      <w:szCs w:val="30"/>
                      <w:cs/>
                    </w:rPr>
                    <w:t xml:space="preserve">จัดทำเป็นต้นฉบับ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10"/>
                      <w:sz w:val="30"/>
                      <w:szCs w:val="30"/>
                      <w:cs/>
                    </w:rPr>
                    <w:t xml:space="preserve">หนังสือรายงานประจำปี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10"/>
                      <w:sz w:val="30"/>
                      <w:szCs w:val="30"/>
                    </w:rPr>
                    <w:t>256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FF0000"/>
                      <w:spacing w:val="-10"/>
                      <w:sz w:val="30"/>
                      <w:szCs w:val="30"/>
                      <w:cs/>
                    </w:rPr>
                    <w:t>2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10"/>
                      <w:sz w:val="30"/>
                      <w:szCs w:val="30"/>
                      <w:cs/>
                    </w:rPr>
                    <w:t xml:space="preserve"> ของสำนักงานคณะกรรมการการอุดมศึกษา</w:t>
                  </w:r>
                  <w:r w:rsidRPr="00A63CCF"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10"/>
                      <w:sz w:val="30"/>
                      <w:szCs w:val="30"/>
                      <w:cs/>
                    </w:rPr>
                    <w:t>เพื่อ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10"/>
                      <w:sz w:val="30"/>
                      <w:szCs w:val="30"/>
                      <w:cs/>
                    </w:rPr>
                    <w:t>เผยแพร่และอ้างอิง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FF0000"/>
                      <w:spacing w:val="-10"/>
                      <w:sz w:val="30"/>
                      <w:szCs w:val="30"/>
                      <w:cs/>
                    </w:rPr>
                    <w:t>ในการศึกษาค้นคว้าต่อไป</w:t>
                  </w:r>
                </w:p>
                <w:p w:rsidR="00781480" w:rsidRDefault="00781480" w:rsidP="00781480">
                  <w:pPr>
                    <w:tabs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i/>
                      <w:iCs/>
                      <w:spacing w:val="-10"/>
                      <w:sz w:val="30"/>
                      <w:szCs w:val="30"/>
                    </w:rPr>
                  </w:pPr>
                  <w:r w:rsidRPr="00CE4F08">
                    <w:rPr>
                      <w:rFonts w:ascii="TH SarabunPSK" w:hAnsi="TH SarabunPSK" w:cs="TH SarabunPSK"/>
                      <w:spacing w:val="-10"/>
                      <w:sz w:val="30"/>
                      <w:szCs w:val="30"/>
                      <w:cs/>
                    </w:rPr>
                    <w:tab/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 (1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</w:rPr>
                    <w:t>3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หน่วยงาน) จัดทำสรุปผลการดำเนินงาน / ความคืบหน้าของแผนงาน/โครงการ การดำเนินการในปีงบประมาณ 25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</w:rPr>
                    <w:t>6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จัดส่งให้กลุ่มงานประชาสัมพันธ์ เพื่อใช้เป็นข้อมูลในการจัดทำต้นฉบับหนังสือรายงานประจำปี พ.ศ. 25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</w:rPr>
                    <w:t>6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ของสำนักงานคณะกรรมการการอุดมศึกษา และจัดเก็บไว้ในศูนย์ข้อมูลข่าวสารของราชการ </w:t>
                  </w:r>
                  <w:r w:rsidRPr="00BC405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สกอ.</w:t>
                  </w:r>
                  <w:r w:rsidRPr="00880C13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 xml:space="preserve"> </w:t>
                  </w:r>
                  <w:r w:rsidRPr="00880C13">
                    <w:rPr>
                      <w:rFonts w:ascii="TH SarabunPSK" w:hAnsi="TH SarabunPSK" w:cs="TH SarabunPSK"/>
                      <w:i/>
                      <w:iCs/>
                      <w:spacing w:val="-10"/>
                      <w:sz w:val="30"/>
                      <w:szCs w:val="30"/>
                      <w:cs/>
                    </w:rPr>
                    <w:t>(ให้แล้วเสร็จภายในไตรมาส</w:t>
                  </w:r>
                  <w:r w:rsidRPr="00880C13">
                    <w:rPr>
                      <w:rFonts w:ascii="TH SarabunPSK" w:hAnsi="TH SarabunPSK" w:cs="TH SarabunPSK" w:hint="cs"/>
                      <w:i/>
                      <w:iCs/>
                      <w:spacing w:val="-10"/>
                      <w:sz w:val="30"/>
                      <w:szCs w:val="30"/>
                      <w:cs/>
                    </w:rPr>
                    <w:t xml:space="preserve">  </w:t>
                  </w:r>
                  <w:r w:rsidRPr="00880C13">
                    <w:rPr>
                      <w:rFonts w:ascii="TH SarabunPSK" w:hAnsi="TH SarabunPSK" w:cs="TH SarabunPSK"/>
                      <w:i/>
                      <w:iCs/>
                      <w:spacing w:val="-10"/>
                      <w:sz w:val="30"/>
                      <w:szCs w:val="30"/>
                      <w:cs/>
                    </w:rPr>
                    <w:t>ที่ 4 ของปีงบประมาณ 256</w:t>
                  </w:r>
                  <w:r>
                    <w:rPr>
                      <w:rFonts w:ascii="TH SarabunPSK" w:hAnsi="TH SarabunPSK" w:cs="TH SarabunPSK" w:hint="cs"/>
                      <w:i/>
                      <w:iCs/>
                      <w:spacing w:val="-10"/>
                      <w:sz w:val="30"/>
                      <w:szCs w:val="30"/>
                      <w:cs/>
                    </w:rPr>
                    <w:t>2</w:t>
                  </w:r>
                  <w:r w:rsidRPr="00880C13">
                    <w:rPr>
                      <w:rFonts w:ascii="TH SarabunPSK" w:hAnsi="TH SarabunPSK" w:cs="TH SarabunPSK"/>
                      <w:i/>
                      <w:iCs/>
                      <w:spacing w:val="-10"/>
                      <w:sz w:val="30"/>
                      <w:szCs w:val="30"/>
                      <w:cs/>
                    </w:rPr>
                    <w:t>)</w:t>
                  </w:r>
                </w:p>
                <w:p w:rsidR="00366CB6" w:rsidRDefault="00366CB6" w:rsidP="00781480">
                  <w:pPr>
                    <w:tabs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i/>
                      <w:iCs/>
                      <w:spacing w:val="-10"/>
                      <w:sz w:val="30"/>
                      <w:szCs w:val="30"/>
                    </w:rPr>
                  </w:pPr>
                  <w:r w:rsidRPr="00366CB6">
                    <w:rPr>
                      <w:rFonts w:ascii="TH SarabunPSK" w:hAnsi="TH SarabunPSK" w:cs="TH SarabunPSK" w:hint="cs"/>
                      <w:b/>
                      <w:bCs/>
                      <w:spacing w:val="-14"/>
                      <w:sz w:val="30"/>
                      <w:szCs w:val="30"/>
                      <w:highlight w:val="yellow"/>
                      <w:cs/>
                    </w:rPr>
                    <w:lastRenderedPageBreak/>
                    <w:t>ผลการปฏิบัติ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pacing w:val="-14"/>
                      <w:sz w:val="30"/>
                      <w:szCs w:val="30"/>
                      <w:cs/>
                    </w:rPr>
                    <w:t xml:space="preserve"> ... </w:t>
                  </w:r>
                  <w:r w:rsidRPr="00093FEC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13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สำนัก/หน่วยงานจัดทำสรุปผลการดำเนินงานพื่อใช้เป็นข้อมูลในการจัดทำต้นฉบับหนังสือรายงานประจำปี พ.ศ. 25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</w:rPr>
                    <w:t>6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</w:p>
                <w:p w:rsidR="00DD535E" w:rsidRPr="00721063" w:rsidRDefault="00DD535E" w:rsidP="00366CB6">
                  <w:pPr>
                    <w:jc w:val="thaiDistribute"/>
                    <w:rPr>
                      <w:rFonts w:ascii="TH SarabunPSK" w:hAnsi="TH SarabunPSK" w:cs="TH SarabunPSK"/>
                      <w:color w:val="000000"/>
                      <w:sz w:val="16"/>
                      <w:szCs w:val="16"/>
                      <w:cs/>
                    </w:rPr>
                  </w:pPr>
                </w:p>
              </w:tc>
            </w:tr>
          </w:tbl>
          <w:p w:rsidR="002F054A" w:rsidRPr="00BD7FA7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781480">
        <w:trPr>
          <w:trHeight w:val="2686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4032BC" w:rsidRPr="00B26A52" w:rsidRDefault="00781480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8291F">
                    <w:rPr>
                      <w:rFonts w:ascii="TH SarabunPSK" w:hAnsi="TH SarabunPSK" w:cs="TH SarabunPSK"/>
                      <w:spacing w:val="-8"/>
                      <w:sz w:val="31"/>
                      <w:szCs w:val="31"/>
                      <w:cs/>
                    </w:rPr>
                    <w:t>ระดับความสำเร็จใน</w:t>
                  </w:r>
                  <w:r>
                    <w:rPr>
                      <w:rFonts w:ascii="TH SarabunPSK" w:hAnsi="TH SarabunPSK" w:cs="TH SarabunPSK"/>
                      <w:spacing w:val="-8"/>
                      <w:sz w:val="31"/>
                      <w:szCs w:val="31"/>
                      <w:cs/>
                    </w:rPr>
                    <w:t>การเปิดเผยข้อมูลข่าวสาร</w:t>
                  </w:r>
                  <w:r w:rsidRPr="0068291F">
                    <w:rPr>
                      <w:rFonts w:ascii="TH SarabunPSK" w:hAnsi="TH SarabunPSK" w:cs="TH SarabunPSK"/>
                      <w:spacing w:val="-8"/>
                      <w:sz w:val="31"/>
                      <w:szCs w:val="31"/>
                      <w:cs/>
                    </w:rPr>
                    <w:t>ของสำนัก/หน่วยงาน ตา</w:t>
                  </w:r>
                  <w:r>
                    <w:rPr>
                      <w:rFonts w:ascii="TH SarabunPSK" w:hAnsi="TH SarabunPSK" w:cs="TH SarabunPSK"/>
                      <w:spacing w:val="-8"/>
                      <w:sz w:val="31"/>
                      <w:szCs w:val="31"/>
                      <w:cs/>
                    </w:rPr>
                    <w:t xml:space="preserve">มพระราชบัญญัติ </w:t>
                  </w:r>
                  <w:r w:rsidRPr="0068291F">
                    <w:rPr>
                      <w:rFonts w:ascii="TH SarabunPSK" w:hAnsi="TH SarabunPSK" w:cs="TH SarabunPSK"/>
                      <w:spacing w:val="-8"/>
                      <w:sz w:val="31"/>
                      <w:szCs w:val="31"/>
                      <w:cs/>
                    </w:rPr>
                    <w:t>ข้อมูลข่าวสาร</w:t>
                  </w:r>
                  <w:r w:rsidRPr="0068291F">
                    <w:rPr>
                      <w:rFonts w:ascii="TH SarabunPSK" w:hAnsi="TH SarabunPSK" w:cs="TH SarabunPSK"/>
                      <w:sz w:val="31"/>
                      <w:szCs w:val="31"/>
                      <w:cs/>
                    </w:rPr>
                    <w:t>ของราชการ พ.ศ. 2540</w:t>
                  </w:r>
                </w:p>
              </w:tc>
              <w:tc>
                <w:tcPr>
                  <w:tcW w:w="1276" w:type="dxa"/>
                </w:tcPr>
                <w:p w:rsidR="00781480" w:rsidRPr="00781480" w:rsidRDefault="00781480" w:rsidP="00781480">
                  <w:pPr>
                    <w:pStyle w:val="FootnoteText"/>
                    <w:spacing w:after="120"/>
                    <w:jc w:val="center"/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</w:pPr>
                  <w:r w:rsidRPr="0078148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78148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</w:p>
                <w:p w:rsidR="004032BC" w:rsidRPr="00AC4F8B" w:rsidRDefault="004032BC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Pr="004A6BE5" w:rsidRDefault="00BD7FA7" w:rsidP="004032B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 xml:space="preserve">ระดับ </w:t>
                  </w:r>
                  <w:r w:rsidR="000023A8" w:rsidRPr="004A6BE5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Pr="004A6BE5" w:rsidRDefault="000023A8" w:rsidP="004032B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4A6BE5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3</w:t>
                  </w:r>
                  <w:r w:rsidR="00BD7FA7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.00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BD7FA7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366CB6" w:rsidRDefault="00065F1B" w:rsidP="00065F1B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ผลการดำเนินงาน : </w:t>
            </w:r>
          </w:p>
          <w:p w:rsidR="005011B6" w:rsidRDefault="005011B6" w:rsidP="00065F1B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tbl>
            <w:tblPr>
              <w:tblStyle w:val="TableGrid"/>
              <w:tblW w:w="9224" w:type="dxa"/>
              <w:tblLayout w:type="fixed"/>
              <w:tblLook w:val="04A0" w:firstRow="1" w:lastRow="0" w:firstColumn="1" w:lastColumn="0" w:noHBand="0" w:noVBand="1"/>
            </w:tblPr>
            <w:tblGrid>
              <w:gridCol w:w="5804"/>
              <w:gridCol w:w="270"/>
              <w:gridCol w:w="243"/>
              <w:gridCol w:w="243"/>
              <w:gridCol w:w="243"/>
              <w:gridCol w:w="243"/>
              <w:gridCol w:w="243"/>
              <w:gridCol w:w="243"/>
              <w:gridCol w:w="236"/>
              <w:gridCol w:w="236"/>
              <w:gridCol w:w="248"/>
              <w:gridCol w:w="236"/>
              <w:gridCol w:w="376"/>
              <w:gridCol w:w="360"/>
            </w:tblGrid>
            <w:tr w:rsidR="001E045A" w:rsidTr="001E045A">
              <w:tc>
                <w:tcPr>
                  <w:tcW w:w="5804" w:type="dxa"/>
                  <w:tcBorders>
                    <w:bottom w:val="nil"/>
                  </w:tcBorders>
                </w:tcPr>
                <w:p w:rsidR="001E045A" w:rsidRPr="001E045A" w:rsidRDefault="001E045A" w:rsidP="001E04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3420" w:type="dxa"/>
                  <w:gridSpan w:val="13"/>
                </w:tcPr>
                <w:p w:rsidR="001E045A" w:rsidRPr="001E045A" w:rsidRDefault="001E045A" w:rsidP="001E04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E045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การปฏิบัติของ13 สำนัก/หน่วยงาน</w:t>
                  </w:r>
                </w:p>
              </w:tc>
            </w:tr>
            <w:tr w:rsidR="001E045A" w:rsidRPr="007542E8" w:rsidTr="001E045A">
              <w:tc>
                <w:tcPr>
                  <w:tcW w:w="5804" w:type="dxa"/>
                  <w:tcBorders>
                    <w:top w:val="nil"/>
                  </w:tcBorders>
                </w:tcPr>
                <w:p w:rsidR="001E045A" w:rsidRDefault="001E045A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                     </w:t>
                  </w:r>
                  <w:r w:rsidRPr="001E045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รายละเอียดตามตัวชี้วัด</w:t>
                  </w:r>
                </w:p>
              </w:tc>
              <w:tc>
                <w:tcPr>
                  <w:tcW w:w="270" w:type="dxa"/>
                </w:tcPr>
                <w:p w:rsidR="001E045A" w:rsidRPr="00065F1B" w:rsidRDefault="001E045A" w:rsidP="001E045A">
                  <w:pPr>
                    <w:rPr>
                      <w:rFonts w:ascii="TH SarabunPSK" w:hAnsi="TH SarabunPSK" w:cs="TH SarabunPSK"/>
                      <w:b/>
                      <w:bCs/>
                      <w:szCs w:val="24"/>
                    </w:rPr>
                  </w:pPr>
                  <w:r w:rsidRPr="00065F1B">
                    <w:rPr>
                      <w:rFonts w:ascii="TH SarabunPSK" w:hAnsi="TH SarabunPSK" w:cs="TH SarabunPSK" w:hint="cs"/>
                      <w:b/>
                      <w:bCs/>
                      <w:szCs w:val="24"/>
                      <w:cs/>
                    </w:rPr>
                    <w:t>สอ</w:t>
                  </w:r>
                </w:p>
              </w:tc>
              <w:tc>
                <w:tcPr>
                  <w:tcW w:w="243" w:type="dxa"/>
                </w:tcPr>
                <w:p w:rsidR="001E045A" w:rsidRPr="00065F1B" w:rsidRDefault="001E045A" w:rsidP="001E045A">
                  <w:pPr>
                    <w:rPr>
                      <w:rFonts w:ascii="TH SarabunPSK" w:hAnsi="TH SarabunPSK" w:cs="TH SarabunPSK"/>
                      <w:b/>
                      <w:bCs/>
                      <w:szCs w:val="24"/>
                    </w:rPr>
                  </w:pPr>
                  <w:r w:rsidRPr="00065F1B">
                    <w:rPr>
                      <w:rFonts w:ascii="TH SarabunPSK" w:hAnsi="TH SarabunPSK" w:cs="TH SarabunPSK" w:hint="cs"/>
                      <w:b/>
                      <w:bCs/>
                      <w:szCs w:val="24"/>
                      <w:cs/>
                    </w:rPr>
                    <w:t>สพบ</w:t>
                  </w:r>
                </w:p>
              </w:tc>
              <w:tc>
                <w:tcPr>
                  <w:tcW w:w="243" w:type="dxa"/>
                </w:tcPr>
                <w:p w:rsidR="001E045A" w:rsidRPr="00065F1B" w:rsidRDefault="001E045A" w:rsidP="001E045A">
                  <w:pPr>
                    <w:rPr>
                      <w:rFonts w:ascii="TH SarabunPSK" w:hAnsi="TH SarabunPSK" w:cs="TH SarabunPSK"/>
                      <w:b/>
                      <w:bCs/>
                      <w:szCs w:val="24"/>
                    </w:rPr>
                  </w:pPr>
                  <w:r w:rsidRPr="00065F1B">
                    <w:rPr>
                      <w:rFonts w:ascii="TH SarabunPSK" w:hAnsi="TH SarabunPSK" w:cs="TH SarabunPSK" w:hint="cs"/>
                      <w:b/>
                      <w:bCs/>
                      <w:szCs w:val="24"/>
                      <w:cs/>
                    </w:rPr>
                    <w:t>สสอ</w:t>
                  </w:r>
                </w:p>
              </w:tc>
              <w:tc>
                <w:tcPr>
                  <w:tcW w:w="243" w:type="dxa"/>
                </w:tcPr>
                <w:p w:rsidR="001E045A" w:rsidRPr="00065F1B" w:rsidRDefault="001E045A" w:rsidP="001E045A">
                  <w:pPr>
                    <w:rPr>
                      <w:rFonts w:ascii="TH SarabunPSK" w:hAnsi="TH SarabunPSK" w:cs="TH SarabunPSK"/>
                      <w:b/>
                      <w:bCs/>
                      <w:szCs w:val="24"/>
                    </w:rPr>
                  </w:pPr>
                  <w:r w:rsidRPr="00065F1B">
                    <w:rPr>
                      <w:rFonts w:ascii="TH SarabunPSK" w:hAnsi="TH SarabunPSK" w:cs="TH SarabunPSK" w:hint="cs"/>
                      <w:b/>
                      <w:bCs/>
                      <w:szCs w:val="24"/>
                      <w:cs/>
                    </w:rPr>
                    <w:t>สนผ</w:t>
                  </w:r>
                </w:p>
              </w:tc>
              <w:tc>
                <w:tcPr>
                  <w:tcW w:w="243" w:type="dxa"/>
                </w:tcPr>
                <w:p w:rsidR="001E045A" w:rsidRPr="00065F1B" w:rsidRDefault="001E045A" w:rsidP="001E045A">
                  <w:pPr>
                    <w:rPr>
                      <w:rFonts w:ascii="TH SarabunPSK" w:hAnsi="TH SarabunPSK" w:cs="TH SarabunPSK"/>
                      <w:b/>
                      <w:bCs/>
                      <w:szCs w:val="24"/>
                    </w:rPr>
                  </w:pPr>
                  <w:r w:rsidRPr="00065F1B">
                    <w:rPr>
                      <w:rFonts w:ascii="TH SarabunPSK" w:hAnsi="TH SarabunPSK" w:cs="TH SarabunPSK" w:hint="cs"/>
                      <w:b/>
                      <w:bCs/>
                      <w:szCs w:val="24"/>
                      <w:cs/>
                    </w:rPr>
                    <w:t>สมอ</w:t>
                  </w:r>
                </w:p>
              </w:tc>
              <w:tc>
                <w:tcPr>
                  <w:tcW w:w="243" w:type="dxa"/>
                </w:tcPr>
                <w:p w:rsidR="001E045A" w:rsidRPr="00065F1B" w:rsidRDefault="001E045A" w:rsidP="001E045A">
                  <w:pPr>
                    <w:rPr>
                      <w:rFonts w:ascii="TH SarabunPSK" w:hAnsi="TH SarabunPSK" w:cs="TH SarabunPSK"/>
                      <w:b/>
                      <w:bCs/>
                      <w:szCs w:val="24"/>
                    </w:rPr>
                  </w:pPr>
                  <w:r w:rsidRPr="00065F1B">
                    <w:rPr>
                      <w:rFonts w:ascii="TH SarabunPSK" w:hAnsi="TH SarabunPSK" w:cs="TH SarabunPSK" w:hint="cs"/>
                      <w:b/>
                      <w:bCs/>
                      <w:szCs w:val="24"/>
                      <w:cs/>
                    </w:rPr>
                    <w:t>สยต</w:t>
                  </w:r>
                </w:p>
              </w:tc>
              <w:tc>
                <w:tcPr>
                  <w:tcW w:w="243" w:type="dxa"/>
                </w:tcPr>
                <w:p w:rsidR="001E045A" w:rsidRPr="00065F1B" w:rsidRDefault="001E045A" w:rsidP="001E045A">
                  <w:pPr>
                    <w:rPr>
                      <w:rFonts w:ascii="TH SarabunPSK" w:hAnsi="TH SarabunPSK" w:cs="TH SarabunPSK"/>
                      <w:b/>
                      <w:bCs/>
                      <w:szCs w:val="24"/>
                    </w:rPr>
                  </w:pPr>
                  <w:r w:rsidRPr="00065F1B">
                    <w:rPr>
                      <w:rFonts w:ascii="TH SarabunPSK" w:hAnsi="TH SarabunPSK" w:cs="TH SarabunPSK" w:hint="cs"/>
                      <w:b/>
                      <w:bCs/>
                      <w:szCs w:val="24"/>
                      <w:cs/>
                    </w:rPr>
                    <w:t>สพน</w:t>
                  </w:r>
                </w:p>
              </w:tc>
              <w:tc>
                <w:tcPr>
                  <w:tcW w:w="236" w:type="dxa"/>
                </w:tcPr>
                <w:p w:rsidR="001E045A" w:rsidRPr="00065F1B" w:rsidRDefault="001E045A" w:rsidP="001E045A">
                  <w:pPr>
                    <w:rPr>
                      <w:rFonts w:ascii="TH SarabunPSK" w:hAnsi="TH SarabunPSK" w:cs="TH SarabunPSK"/>
                      <w:b/>
                      <w:bCs/>
                      <w:szCs w:val="24"/>
                    </w:rPr>
                  </w:pPr>
                  <w:r w:rsidRPr="00065F1B">
                    <w:rPr>
                      <w:rFonts w:ascii="TH SarabunPSK" w:hAnsi="TH SarabunPSK" w:cs="TH SarabunPSK" w:hint="cs"/>
                      <w:b/>
                      <w:bCs/>
                      <w:szCs w:val="24"/>
                      <w:cs/>
                    </w:rPr>
                    <w:t>สนก</w:t>
                  </w:r>
                </w:p>
              </w:tc>
              <w:tc>
                <w:tcPr>
                  <w:tcW w:w="236" w:type="dxa"/>
                </w:tcPr>
                <w:p w:rsidR="001E045A" w:rsidRPr="00065F1B" w:rsidRDefault="001E045A" w:rsidP="001E045A">
                  <w:pPr>
                    <w:rPr>
                      <w:rFonts w:ascii="TH SarabunPSK" w:hAnsi="TH SarabunPSK" w:cs="TH SarabunPSK"/>
                      <w:b/>
                      <w:bCs/>
                      <w:szCs w:val="24"/>
                    </w:rPr>
                  </w:pPr>
                  <w:r w:rsidRPr="00065F1B">
                    <w:rPr>
                      <w:rFonts w:ascii="TH SarabunPSK" w:hAnsi="TH SarabunPSK" w:cs="TH SarabunPSK" w:hint="cs"/>
                      <w:b/>
                      <w:bCs/>
                      <w:szCs w:val="24"/>
                      <w:cs/>
                    </w:rPr>
                    <w:t>สตป</w:t>
                  </w:r>
                </w:p>
              </w:tc>
              <w:tc>
                <w:tcPr>
                  <w:tcW w:w="248" w:type="dxa"/>
                </w:tcPr>
                <w:p w:rsidR="001E045A" w:rsidRPr="00065F1B" w:rsidRDefault="001E045A" w:rsidP="001E045A">
                  <w:pPr>
                    <w:rPr>
                      <w:rFonts w:ascii="TH SarabunPSK" w:hAnsi="TH SarabunPSK" w:cs="TH SarabunPSK"/>
                      <w:b/>
                      <w:bCs/>
                      <w:szCs w:val="24"/>
                    </w:rPr>
                  </w:pPr>
                  <w:r w:rsidRPr="00065F1B">
                    <w:rPr>
                      <w:rFonts w:ascii="TH SarabunPSK" w:hAnsi="TH SarabunPSK" w:cs="TH SarabunPSK" w:hint="cs"/>
                      <w:b/>
                      <w:bCs/>
                      <w:szCs w:val="24"/>
                      <w:cs/>
                    </w:rPr>
                    <w:t>กพร</w:t>
                  </w:r>
                </w:p>
              </w:tc>
              <w:tc>
                <w:tcPr>
                  <w:tcW w:w="236" w:type="dxa"/>
                </w:tcPr>
                <w:p w:rsidR="001E045A" w:rsidRPr="00065F1B" w:rsidRDefault="001E045A" w:rsidP="001E045A">
                  <w:pPr>
                    <w:rPr>
                      <w:rFonts w:ascii="TH SarabunPSK" w:hAnsi="TH SarabunPSK" w:cs="TH SarabunPSK"/>
                      <w:b/>
                      <w:bCs/>
                      <w:szCs w:val="24"/>
                    </w:rPr>
                  </w:pPr>
                  <w:r w:rsidRPr="00065F1B">
                    <w:rPr>
                      <w:rFonts w:ascii="TH SarabunPSK" w:hAnsi="TH SarabunPSK" w:cs="TH SarabunPSK" w:hint="cs"/>
                      <w:b/>
                      <w:bCs/>
                      <w:szCs w:val="24"/>
                      <w:cs/>
                    </w:rPr>
                    <w:t>ตสน</w:t>
                  </w:r>
                </w:p>
              </w:tc>
              <w:tc>
                <w:tcPr>
                  <w:tcW w:w="376" w:type="dxa"/>
                </w:tcPr>
                <w:p w:rsidR="001E045A" w:rsidRPr="00065F1B" w:rsidRDefault="001E045A" w:rsidP="001E045A">
                  <w:pPr>
                    <w:ind w:right="-108" w:hanging="92"/>
                    <w:rPr>
                      <w:rFonts w:ascii="TH SarabunPSK" w:hAnsi="TH SarabunPSK" w:cs="TH SarabunPSK"/>
                      <w:b/>
                      <w:bCs/>
                      <w:szCs w:val="24"/>
                    </w:rPr>
                  </w:pPr>
                  <w:r w:rsidRPr="00065F1B">
                    <w:rPr>
                      <w:rFonts w:ascii="TH SarabunPSK" w:hAnsi="TH SarabunPSK" w:cs="TH SarabunPSK" w:hint="cs"/>
                      <w:b/>
                      <w:bCs/>
                      <w:szCs w:val="24"/>
                      <w:cs/>
                    </w:rPr>
                    <w:t xml:space="preserve"> </w:t>
                  </w:r>
                  <w:proofErr w:type="spellStart"/>
                  <w:r w:rsidRPr="00065F1B">
                    <w:rPr>
                      <w:rFonts w:ascii="TH SarabunPSK" w:hAnsi="TH SarabunPSK" w:cs="TH SarabunPSK"/>
                      <w:b/>
                      <w:bCs/>
                      <w:szCs w:val="24"/>
                    </w:rPr>
                    <w:t>Uni</w:t>
                  </w:r>
                  <w:proofErr w:type="spellEnd"/>
                </w:p>
                <w:p w:rsidR="001E045A" w:rsidRPr="00065F1B" w:rsidRDefault="001E045A" w:rsidP="001E045A">
                  <w:pPr>
                    <w:ind w:right="-108" w:hanging="92"/>
                    <w:rPr>
                      <w:rFonts w:ascii="TH SarabunPSK" w:hAnsi="TH SarabunPSK" w:cs="TH SarabunPSK"/>
                      <w:b/>
                      <w:bCs/>
                      <w:szCs w:val="24"/>
                    </w:rPr>
                  </w:pPr>
                  <w:r w:rsidRPr="00065F1B">
                    <w:rPr>
                      <w:rFonts w:ascii="TH SarabunPSK" w:hAnsi="TH SarabunPSK" w:cs="TH SarabunPSK" w:hint="cs"/>
                      <w:b/>
                      <w:bCs/>
                      <w:szCs w:val="24"/>
                      <w:cs/>
                    </w:rPr>
                    <w:t xml:space="preserve"> </w:t>
                  </w:r>
                  <w:r w:rsidRPr="00065F1B">
                    <w:rPr>
                      <w:rFonts w:ascii="TH SarabunPSK" w:hAnsi="TH SarabunPSK" w:cs="TH SarabunPSK"/>
                      <w:b/>
                      <w:bCs/>
                      <w:szCs w:val="24"/>
                    </w:rPr>
                    <w:t>Net</w:t>
                  </w:r>
                </w:p>
              </w:tc>
              <w:tc>
                <w:tcPr>
                  <w:tcW w:w="360" w:type="dxa"/>
                </w:tcPr>
                <w:p w:rsidR="001E045A" w:rsidRPr="00065F1B" w:rsidRDefault="001E045A" w:rsidP="001E045A">
                  <w:pPr>
                    <w:ind w:right="-108" w:hanging="108"/>
                    <w:rPr>
                      <w:rFonts w:ascii="TH SarabunPSK" w:hAnsi="TH SarabunPSK" w:cs="TH SarabunPSK"/>
                      <w:b/>
                      <w:bCs/>
                      <w:szCs w:val="24"/>
                    </w:rPr>
                  </w:pPr>
                  <w:r w:rsidRPr="00065F1B">
                    <w:rPr>
                      <w:rFonts w:ascii="TH SarabunPSK" w:hAnsi="TH SarabunPSK" w:cs="TH SarabunPSK"/>
                      <w:b/>
                      <w:bCs/>
                      <w:szCs w:val="24"/>
                    </w:rPr>
                    <w:t>TCU</w:t>
                  </w:r>
                </w:p>
              </w:tc>
            </w:tr>
            <w:tr w:rsidR="001E045A" w:rsidTr="001E045A">
              <w:tc>
                <w:tcPr>
                  <w:tcW w:w="5804" w:type="dxa"/>
                </w:tcPr>
                <w:p w:rsidR="004C6AF4" w:rsidRPr="00FC59C6" w:rsidRDefault="001E045A" w:rsidP="005D101D">
                  <w:pPr>
                    <w:tabs>
                      <w:tab w:val="left" w:pos="459"/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pacing w:val="-14"/>
                      <w:sz w:val="30"/>
                      <w:szCs w:val="30"/>
                      <w:highlight w:val="yellow"/>
                      <w:cs/>
                    </w:rPr>
                    <w:t xml:space="preserve">ตัวชี้วัดที่ 1 </w:t>
                  </w:r>
                  <w:r w:rsidRPr="00624B34">
                    <w:rPr>
                      <w:rFonts w:ascii="TH SarabunPSK" w:hAnsi="TH SarabunPSK" w:cs="TH SarabunPSK" w:hint="cs"/>
                      <w:b/>
                      <w:bCs/>
                      <w:spacing w:val="-14"/>
                      <w:sz w:val="30"/>
                      <w:szCs w:val="30"/>
                      <w:cs/>
                    </w:rPr>
                    <w:t>ผลการปฏิบัติ</w:t>
                  </w:r>
                  <w:r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Pr="00093FEC">
                    <w:rPr>
                      <w:rFonts w:ascii="TH SarabunPSK" w:hAnsi="TH SarabunPSK" w:cs="TH SarabunPSK" w:hint="cs"/>
                      <w:b/>
                      <w:bCs/>
                      <w:spacing w:val="-14"/>
                      <w:sz w:val="30"/>
                      <w:szCs w:val="30"/>
                      <w:cs/>
                    </w:rPr>
                    <w:t>...</w:t>
                  </w:r>
                  <w:r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Pr="00895B77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มีการจัดตั้งศูนย์ข้อมูลข่าวสารของราชการ</w:t>
                  </w:r>
                  <w:r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สกอ.            มีความสมบูรณ์ด้านกายภาพ </w:t>
                  </w:r>
                  <w:r w:rsidRPr="001C73EF">
                    <w:rPr>
                      <w:rFonts w:ascii="TH SarabunPSK" w:eastAsia="Angsana New" w:hAnsi="TH SarabunPSK" w:cs="TH SarabunPSK"/>
                      <w:snapToGrid w:val="0"/>
                      <w:spacing w:val="-14"/>
                      <w:sz w:val="30"/>
                      <w:szCs w:val="30"/>
                      <w:cs/>
                      <w:lang w:eastAsia="th-TH"/>
                    </w:rPr>
                    <w:t>และมีการจัดข้อมูลข่าวสารของราชการให้</w:t>
                  </w:r>
                  <w:r w:rsidR="005D101D">
                    <w:rPr>
                      <w:rFonts w:ascii="TH SarabunPSK" w:eastAsia="Angsana New" w:hAnsi="TH SarabunPSK" w:cs="TH SarabunPSK" w:hint="cs"/>
                      <w:snapToGrid w:val="0"/>
                      <w:spacing w:val="-14"/>
                      <w:sz w:val="30"/>
                      <w:szCs w:val="30"/>
                      <w:cs/>
                      <w:lang w:eastAsia="th-TH"/>
                    </w:rPr>
                    <w:t xml:space="preserve">               </w:t>
                  </w:r>
                  <w:r w:rsidRPr="001C73EF">
                    <w:rPr>
                      <w:rFonts w:ascii="TH SarabunPSK" w:eastAsia="Angsana New" w:hAnsi="TH SarabunPSK" w:cs="TH SarabunPSK"/>
                      <w:snapToGrid w:val="0"/>
                      <w:spacing w:val="-14"/>
                      <w:sz w:val="30"/>
                      <w:szCs w:val="30"/>
                      <w:cs/>
                      <w:lang w:eastAsia="th-TH"/>
                    </w:rPr>
                    <w:t>เข้าตรวจดู</w:t>
                  </w:r>
                  <w:r w:rsidRPr="001C73EF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 อย่างถูกต้อง ครบถ้วน </w:t>
                  </w:r>
                </w:p>
              </w:tc>
              <w:tc>
                <w:tcPr>
                  <w:tcW w:w="270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/</w:t>
                  </w:r>
                </w:p>
              </w:tc>
              <w:tc>
                <w:tcPr>
                  <w:tcW w:w="243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243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243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243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243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243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236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236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248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236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376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360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-</w:t>
                  </w:r>
                </w:p>
              </w:tc>
            </w:tr>
            <w:tr w:rsidR="001E045A" w:rsidTr="001E045A">
              <w:tc>
                <w:tcPr>
                  <w:tcW w:w="5804" w:type="dxa"/>
                </w:tcPr>
                <w:p w:rsidR="004C6AF4" w:rsidRPr="00E6575A" w:rsidRDefault="005D101D" w:rsidP="00624B34">
                  <w:pPr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pacing w:val="-14"/>
                      <w:sz w:val="30"/>
                      <w:szCs w:val="30"/>
                      <w:highlight w:val="yellow"/>
                      <w:cs/>
                    </w:rPr>
                    <w:t xml:space="preserve">ตัวชี้วัดที่ 2 </w:t>
                  </w:r>
                  <w:r w:rsidRPr="00624B34">
                    <w:rPr>
                      <w:rFonts w:ascii="TH SarabunPSK" w:hAnsi="TH SarabunPSK" w:cs="TH SarabunPSK" w:hint="cs"/>
                      <w:b/>
                      <w:bCs/>
                      <w:spacing w:val="-14"/>
                      <w:sz w:val="30"/>
                      <w:szCs w:val="30"/>
                      <w:cs/>
                    </w:rPr>
                    <w:t>ผลการปฏิบัติ</w:t>
                  </w:r>
                  <w:r w:rsidRPr="00624B34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Pr="00624B34">
                    <w:rPr>
                      <w:rFonts w:ascii="TH SarabunPSK" w:hAnsi="TH SarabunPSK" w:cs="TH SarabunPSK" w:hint="cs"/>
                      <w:b/>
                      <w:bCs/>
                      <w:spacing w:val="-14"/>
                      <w:sz w:val="30"/>
                      <w:szCs w:val="30"/>
                      <w:cs/>
                    </w:rPr>
                    <w:t>...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Pr="00093FEC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13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Pr="001C73EF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สำนัก/หน่วยงาน </w:t>
                  </w:r>
                  <w:r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มีการ</w:t>
                  </w:r>
                  <w:r w:rsidRPr="001C73EF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กำหนดผู้รับผิดชอบ</w:t>
                  </w:r>
                  <w:r w:rsidRPr="00DD535E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เกี่ยวกับการจัดทำข้อมูล</w:t>
                  </w:r>
                  <w:r w:rsidRPr="00DD535E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นำ</w:t>
                  </w:r>
                  <w:r w:rsidR="00624B34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ส่ง</w:t>
                  </w:r>
                  <w:r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ข้อมูลที่</w:t>
                  </w:r>
                  <w:r w:rsidRPr="001C73EF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ครอบครอง</w:t>
                  </w:r>
                  <w:r w:rsidR="00624B34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Pr="001C73EF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และจำเป็นต้องเผยแพร่ไปสู่ประชาชน</w:t>
                  </w:r>
                  <w:r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มา</w:t>
                  </w:r>
                  <w:r w:rsidRPr="001C73EF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 xml:space="preserve">รวบรวมไว้บริการประชาชน ภายในศูนย์ข้อมูลข่าวสารของราชการ </w:t>
                  </w:r>
                </w:p>
              </w:tc>
              <w:tc>
                <w:tcPr>
                  <w:tcW w:w="270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/</w:t>
                  </w:r>
                </w:p>
              </w:tc>
              <w:tc>
                <w:tcPr>
                  <w:tcW w:w="243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/</w:t>
                  </w:r>
                </w:p>
              </w:tc>
              <w:tc>
                <w:tcPr>
                  <w:tcW w:w="243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/</w:t>
                  </w:r>
                </w:p>
              </w:tc>
              <w:tc>
                <w:tcPr>
                  <w:tcW w:w="243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/</w:t>
                  </w:r>
                </w:p>
              </w:tc>
              <w:tc>
                <w:tcPr>
                  <w:tcW w:w="243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/</w:t>
                  </w:r>
                </w:p>
              </w:tc>
              <w:tc>
                <w:tcPr>
                  <w:tcW w:w="243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/</w:t>
                  </w:r>
                </w:p>
              </w:tc>
              <w:tc>
                <w:tcPr>
                  <w:tcW w:w="243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/</w:t>
                  </w:r>
                </w:p>
              </w:tc>
              <w:tc>
                <w:tcPr>
                  <w:tcW w:w="236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/</w:t>
                  </w:r>
                </w:p>
              </w:tc>
              <w:tc>
                <w:tcPr>
                  <w:tcW w:w="236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/</w:t>
                  </w:r>
                </w:p>
              </w:tc>
              <w:tc>
                <w:tcPr>
                  <w:tcW w:w="248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/</w:t>
                  </w:r>
                </w:p>
              </w:tc>
              <w:tc>
                <w:tcPr>
                  <w:tcW w:w="236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/</w:t>
                  </w:r>
                </w:p>
              </w:tc>
              <w:tc>
                <w:tcPr>
                  <w:tcW w:w="376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/</w:t>
                  </w:r>
                </w:p>
              </w:tc>
              <w:tc>
                <w:tcPr>
                  <w:tcW w:w="360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/</w:t>
                  </w:r>
                </w:p>
              </w:tc>
            </w:tr>
            <w:tr w:rsidR="001E045A" w:rsidTr="001E045A">
              <w:tc>
                <w:tcPr>
                  <w:tcW w:w="5804" w:type="dxa"/>
                </w:tcPr>
                <w:p w:rsidR="004C6AF4" w:rsidRPr="00E6575A" w:rsidRDefault="005D101D" w:rsidP="00624B34">
                  <w:pPr>
                    <w:tabs>
                      <w:tab w:val="left" w:pos="459"/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pacing w:val="-14"/>
                      <w:sz w:val="30"/>
                      <w:szCs w:val="30"/>
                      <w:highlight w:val="yellow"/>
                      <w:cs/>
                    </w:rPr>
                    <w:t xml:space="preserve">ตัวชี้วัดที่ 3 </w:t>
                  </w:r>
                  <w:r w:rsidRPr="00624B34">
                    <w:rPr>
                      <w:rFonts w:ascii="TH SarabunPSK" w:hAnsi="TH SarabunPSK" w:cs="TH SarabunPSK" w:hint="cs"/>
                      <w:b/>
                      <w:bCs/>
                      <w:spacing w:val="-14"/>
                      <w:sz w:val="30"/>
                      <w:szCs w:val="30"/>
                      <w:cs/>
                    </w:rPr>
                    <w:t>ผลการปฏิบัติ</w:t>
                  </w:r>
                  <w:r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Pr="00093FEC">
                    <w:rPr>
                      <w:rFonts w:ascii="TH SarabunPSK" w:hAnsi="TH SarabunPSK" w:cs="TH SarabunPSK" w:hint="cs"/>
                      <w:b/>
                      <w:bCs/>
                      <w:spacing w:val="-14"/>
                      <w:sz w:val="30"/>
                      <w:szCs w:val="30"/>
                      <w:cs/>
                    </w:rPr>
                    <w:t>...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Pr="005D101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13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</w:t>
                  </w:r>
                  <w:r w:rsidR="00624B3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="00624B3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มีการจัดทำระบบฐานข้อมูล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หรือเว็บเพจภายใน</w:t>
                  </w:r>
                  <w:r w:rsidR="00624B3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ซึ่งสามารถเชื่อมต่อกับเว็บไซต์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หน่วยงานแ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ละ</w:t>
                  </w:r>
                  <w:r w:rsidRPr="00CE4F08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สื่อออนไลน์ของหน่วยงาน</w:t>
                  </w:r>
                  <w:r w:rsidR="00624B34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เพื่อ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บริการประชาชน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</w:t>
                  </w:r>
                </w:p>
              </w:tc>
              <w:tc>
                <w:tcPr>
                  <w:tcW w:w="270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/</w:t>
                  </w:r>
                </w:p>
              </w:tc>
              <w:tc>
                <w:tcPr>
                  <w:tcW w:w="243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/</w:t>
                  </w:r>
                </w:p>
              </w:tc>
              <w:tc>
                <w:tcPr>
                  <w:tcW w:w="243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/</w:t>
                  </w:r>
                </w:p>
              </w:tc>
              <w:tc>
                <w:tcPr>
                  <w:tcW w:w="243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/</w:t>
                  </w:r>
                </w:p>
              </w:tc>
              <w:tc>
                <w:tcPr>
                  <w:tcW w:w="243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/</w:t>
                  </w:r>
                </w:p>
              </w:tc>
              <w:tc>
                <w:tcPr>
                  <w:tcW w:w="243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/</w:t>
                  </w:r>
                </w:p>
              </w:tc>
              <w:tc>
                <w:tcPr>
                  <w:tcW w:w="243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/</w:t>
                  </w:r>
                </w:p>
              </w:tc>
              <w:tc>
                <w:tcPr>
                  <w:tcW w:w="236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/</w:t>
                  </w:r>
                </w:p>
              </w:tc>
              <w:tc>
                <w:tcPr>
                  <w:tcW w:w="236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/</w:t>
                  </w:r>
                </w:p>
              </w:tc>
              <w:tc>
                <w:tcPr>
                  <w:tcW w:w="248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/</w:t>
                  </w:r>
                </w:p>
              </w:tc>
              <w:tc>
                <w:tcPr>
                  <w:tcW w:w="236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/</w:t>
                  </w:r>
                </w:p>
              </w:tc>
              <w:tc>
                <w:tcPr>
                  <w:tcW w:w="376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/</w:t>
                  </w:r>
                </w:p>
              </w:tc>
              <w:tc>
                <w:tcPr>
                  <w:tcW w:w="360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/</w:t>
                  </w:r>
                </w:p>
              </w:tc>
            </w:tr>
            <w:tr w:rsidR="001E045A" w:rsidTr="001E045A">
              <w:tc>
                <w:tcPr>
                  <w:tcW w:w="5804" w:type="dxa"/>
                </w:tcPr>
                <w:p w:rsidR="004C6AF4" w:rsidRPr="00E6575A" w:rsidRDefault="005D101D" w:rsidP="00624B34">
                  <w:pPr>
                    <w:tabs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pacing w:val="-14"/>
                      <w:sz w:val="30"/>
                      <w:szCs w:val="30"/>
                      <w:highlight w:val="yellow"/>
                      <w:cs/>
                    </w:rPr>
                    <w:t xml:space="preserve">ตัวชี้วัดที่ 4 </w:t>
                  </w:r>
                  <w:r w:rsidRPr="00624B34">
                    <w:rPr>
                      <w:rFonts w:ascii="TH SarabunPSK" w:hAnsi="TH SarabunPSK" w:cs="TH SarabunPSK" w:hint="cs"/>
                      <w:b/>
                      <w:bCs/>
                      <w:spacing w:val="-14"/>
                      <w:sz w:val="30"/>
                      <w:szCs w:val="30"/>
                      <w:cs/>
                    </w:rPr>
                    <w:t>ผลการปฏิบัติ</w:t>
                  </w:r>
                  <w:r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Pr="00093FEC">
                    <w:rPr>
                      <w:rFonts w:ascii="TH SarabunPSK" w:hAnsi="TH SarabunPSK" w:cs="TH SarabunPSK" w:hint="cs"/>
                      <w:b/>
                      <w:bCs/>
                      <w:spacing w:val="-14"/>
                      <w:sz w:val="30"/>
                      <w:szCs w:val="30"/>
                      <w:cs/>
                    </w:rPr>
                    <w:t>...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Pr="005D101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>13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สำนัก/หน่วยงาน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จัดส่งผลการดำเนินงาน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หรือ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โครงการสำคัญที่ได้รับงบประมาณและอยู่ในการครอบครอง</w:t>
                  </w:r>
                  <w:r w:rsidR="00BC405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                   </w:t>
                  </w:r>
                  <w:r w:rsidR="00624B3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จำนวน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3 แผนงาน/โครงการ ในรูปแบบเอกสารและ/หรือ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</w:rPr>
                    <w:t>Digital File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เพื่อจัดแสดงไว้ในศูนย์ข้อมูลข่าวสารราชการ</w:t>
                  </w:r>
                  <w:r w:rsidR="00BC405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และใช้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ผลิตและเผยแพร่</w:t>
                  </w:r>
                  <w:r w:rsidR="00624B3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           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ผ่านสื่อของหน่วยงานและสื่อมวลชน</w:t>
                  </w:r>
                </w:p>
              </w:tc>
              <w:tc>
                <w:tcPr>
                  <w:tcW w:w="270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/</w:t>
                  </w:r>
                </w:p>
              </w:tc>
              <w:tc>
                <w:tcPr>
                  <w:tcW w:w="243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/</w:t>
                  </w:r>
                </w:p>
              </w:tc>
              <w:tc>
                <w:tcPr>
                  <w:tcW w:w="243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/</w:t>
                  </w:r>
                </w:p>
              </w:tc>
              <w:tc>
                <w:tcPr>
                  <w:tcW w:w="243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/</w:t>
                  </w:r>
                </w:p>
              </w:tc>
              <w:tc>
                <w:tcPr>
                  <w:tcW w:w="243" w:type="dxa"/>
                </w:tcPr>
                <w:p w:rsidR="001E045A" w:rsidRPr="004C6AF4" w:rsidRDefault="00065F1B" w:rsidP="001E045A">
                  <w:pPr>
                    <w:rPr>
                      <w:rFonts w:ascii="TH SarabunPSK" w:hAnsi="TH SarabunPSK" w:cs="TH SarabunPSK"/>
                      <w:b/>
                      <w:bCs/>
                      <w:color w:val="FF0000"/>
                      <w:sz w:val="30"/>
                      <w:szCs w:val="30"/>
                    </w:rPr>
                  </w:pPr>
                  <w:r w:rsidRPr="004C6AF4">
                    <w:rPr>
                      <w:rFonts w:ascii="TH SarabunPSK" w:hAnsi="TH SarabunPSK" w:cs="TH SarabunPSK"/>
                      <w:b/>
                      <w:bCs/>
                      <w:color w:val="FF0000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243" w:type="dxa"/>
                </w:tcPr>
                <w:p w:rsidR="001E045A" w:rsidRPr="004C6AF4" w:rsidRDefault="00065F1B" w:rsidP="00065F1B">
                  <w:pPr>
                    <w:rPr>
                      <w:rFonts w:ascii="TH SarabunPSK" w:hAnsi="TH SarabunPSK" w:cs="TH SarabunPSK"/>
                      <w:b/>
                      <w:bCs/>
                      <w:color w:val="FF0000"/>
                      <w:sz w:val="30"/>
                      <w:szCs w:val="30"/>
                    </w:rPr>
                  </w:pPr>
                  <w:r w:rsidRPr="004C6AF4">
                    <w:rPr>
                      <w:rFonts w:ascii="TH SarabunPSK" w:hAnsi="TH SarabunPSK" w:cs="TH SarabunPSK"/>
                      <w:b/>
                      <w:bCs/>
                      <w:color w:val="FF0000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243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/</w:t>
                  </w:r>
                </w:p>
              </w:tc>
              <w:tc>
                <w:tcPr>
                  <w:tcW w:w="236" w:type="dxa"/>
                </w:tcPr>
                <w:p w:rsidR="001E045A" w:rsidRPr="006F10D9" w:rsidRDefault="00065F1B" w:rsidP="001E045A">
                  <w:pPr>
                    <w:rPr>
                      <w:rFonts w:ascii="TH SarabunPSK" w:hAnsi="TH SarabunPSK" w:cs="TH SarabunPSK"/>
                      <w:b/>
                      <w:bCs/>
                      <w:color w:val="FF0000"/>
                      <w:sz w:val="30"/>
                      <w:szCs w:val="30"/>
                    </w:rPr>
                  </w:pPr>
                  <w:r w:rsidRPr="006F10D9">
                    <w:rPr>
                      <w:rFonts w:ascii="TH SarabunPSK" w:hAnsi="TH SarabunPSK" w:cs="TH SarabunPSK"/>
                      <w:b/>
                      <w:bCs/>
                      <w:color w:val="FF0000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236" w:type="dxa"/>
                </w:tcPr>
                <w:p w:rsidR="001E045A" w:rsidRPr="006F10D9" w:rsidRDefault="00065F1B" w:rsidP="001E045A">
                  <w:pPr>
                    <w:rPr>
                      <w:rFonts w:ascii="TH SarabunPSK" w:hAnsi="TH SarabunPSK" w:cs="TH SarabunPSK"/>
                      <w:b/>
                      <w:bCs/>
                      <w:color w:val="FF0000"/>
                      <w:sz w:val="30"/>
                      <w:szCs w:val="30"/>
                    </w:rPr>
                  </w:pPr>
                  <w:r w:rsidRPr="006F10D9">
                    <w:rPr>
                      <w:rFonts w:ascii="TH SarabunPSK" w:hAnsi="TH SarabunPSK" w:cs="TH SarabunPSK"/>
                      <w:b/>
                      <w:bCs/>
                      <w:color w:val="FF0000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248" w:type="dxa"/>
                </w:tcPr>
                <w:p w:rsidR="001E045A" w:rsidRDefault="00065F1B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/</w:t>
                  </w:r>
                </w:p>
              </w:tc>
              <w:tc>
                <w:tcPr>
                  <w:tcW w:w="236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/</w:t>
                  </w:r>
                </w:p>
              </w:tc>
              <w:tc>
                <w:tcPr>
                  <w:tcW w:w="376" w:type="dxa"/>
                </w:tcPr>
                <w:p w:rsidR="001E045A" w:rsidRDefault="00065F1B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</w:t>
                  </w:r>
                  <w:r w:rsidRPr="006F10D9">
                    <w:rPr>
                      <w:rFonts w:ascii="TH SarabunPSK" w:hAnsi="TH SarabunPSK" w:cs="TH SarabunPSK"/>
                      <w:b/>
                      <w:bCs/>
                      <w:color w:val="FF0000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360" w:type="dxa"/>
                </w:tcPr>
                <w:p w:rsidR="001E045A" w:rsidRDefault="00531D59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/</w:t>
                  </w:r>
                </w:p>
              </w:tc>
            </w:tr>
            <w:tr w:rsidR="001E045A" w:rsidTr="001E045A">
              <w:tc>
                <w:tcPr>
                  <w:tcW w:w="5804" w:type="dxa"/>
                </w:tcPr>
                <w:p w:rsidR="00BC4057" w:rsidRDefault="00BC4057" w:rsidP="00BC4057">
                  <w:pPr>
                    <w:ind w:right="-18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pacing w:val="-14"/>
                      <w:sz w:val="30"/>
                      <w:szCs w:val="30"/>
                      <w:highlight w:val="yellow"/>
                      <w:cs/>
                    </w:rPr>
                    <w:t>ตัวชี้วัดที่ 5</w:t>
                  </w:r>
                  <w:r w:rsidR="005D101D">
                    <w:rPr>
                      <w:rFonts w:ascii="TH SarabunPSK" w:hAnsi="TH SarabunPSK" w:cs="TH SarabunPSK" w:hint="cs"/>
                      <w:b/>
                      <w:bCs/>
                      <w:spacing w:val="-14"/>
                      <w:sz w:val="30"/>
                      <w:szCs w:val="30"/>
                      <w:highlight w:val="yellow"/>
                      <w:cs/>
                    </w:rPr>
                    <w:t xml:space="preserve"> </w:t>
                  </w:r>
                  <w:r w:rsidR="005D101D" w:rsidRPr="00624B34">
                    <w:rPr>
                      <w:rFonts w:ascii="TH SarabunPSK" w:hAnsi="TH SarabunPSK" w:cs="TH SarabunPSK" w:hint="cs"/>
                      <w:b/>
                      <w:bCs/>
                      <w:spacing w:val="-14"/>
                      <w:sz w:val="30"/>
                      <w:szCs w:val="30"/>
                      <w:cs/>
                    </w:rPr>
                    <w:t>ผลการปฏิบัติ</w:t>
                  </w:r>
                  <w:r w:rsidR="005D101D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="005D101D" w:rsidRPr="00093FEC">
                    <w:rPr>
                      <w:rFonts w:ascii="TH SarabunPSK" w:hAnsi="TH SarabunPSK" w:cs="TH SarabunPSK" w:hint="cs"/>
                      <w:b/>
                      <w:bCs/>
                      <w:spacing w:val="-14"/>
                      <w:sz w:val="30"/>
                      <w:szCs w:val="30"/>
                      <w:cs/>
                    </w:rPr>
                    <w:t>...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Pr="00BC4057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13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สำนัก/หน่วยงานทำสรุปผลการ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ดำ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เนินงาน</w:t>
                  </w:r>
                </w:p>
                <w:p w:rsidR="004C6AF4" w:rsidRPr="00E6575A" w:rsidRDefault="00BC4057" w:rsidP="00624B34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/ความคืบหน้าของแผนงาน/โครงการ </w:t>
                  </w:r>
                  <w:r w:rsidR="00624B34"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จัดเก็บไว้ในศูนย์ข้อมูลข่าวสารของราชการ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เ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พื่อใช้เป็นข้อมูลในการจัดทำต้นฉบับหนังสือรายงานประจำปี พ.ศ. 25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</w:rPr>
                    <w:t>6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ของสำ</w:t>
                  </w:r>
                  <w:r w:rsidR="00624B3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นักงานคณะกรรมการการอุดมศึกษา</w:t>
                  </w:r>
                </w:p>
              </w:tc>
              <w:tc>
                <w:tcPr>
                  <w:tcW w:w="270" w:type="dxa"/>
                </w:tcPr>
                <w:p w:rsidR="001E045A" w:rsidRDefault="001E045A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243" w:type="dxa"/>
                </w:tcPr>
                <w:p w:rsidR="001E045A" w:rsidRDefault="001E045A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243" w:type="dxa"/>
                </w:tcPr>
                <w:p w:rsidR="001E045A" w:rsidRDefault="001E045A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243" w:type="dxa"/>
                </w:tcPr>
                <w:p w:rsidR="001E045A" w:rsidRDefault="001E045A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243" w:type="dxa"/>
                </w:tcPr>
                <w:p w:rsidR="001E045A" w:rsidRDefault="001E045A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243" w:type="dxa"/>
                </w:tcPr>
                <w:p w:rsidR="001E045A" w:rsidRDefault="001E045A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243" w:type="dxa"/>
                </w:tcPr>
                <w:p w:rsidR="001E045A" w:rsidRDefault="001E045A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236" w:type="dxa"/>
                </w:tcPr>
                <w:p w:rsidR="001E045A" w:rsidRDefault="001E045A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236" w:type="dxa"/>
                </w:tcPr>
                <w:p w:rsidR="001E045A" w:rsidRDefault="001E045A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248" w:type="dxa"/>
                </w:tcPr>
                <w:p w:rsidR="001E045A" w:rsidRDefault="001E045A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236" w:type="dxa"/>
                </w:tcPr>
                <w:p w:rsidR="001E045A" w:rsidRDefault="001E045A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376" w:type="dxa"/>
                </w:tcPr>
                <w:p w:rsidR="001E045A" w:rsidRDefault="001E045A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360" w:type="dxa"/>
                </w:tcPr>
                <w:p w:rsidR="001E045A" w:rsidRDefault="001E045A" w:rsidP="001E045A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</w:p>
              </w:tc>
            </w:tr>
          </w:tbl>
          <w:p w:rsidR="00E6575A" w:rsidRDefault="00E6575A" w:rsidP="00D05955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E6575A" w:rsidRDefault="00E6575A" w:rsidP="00D05955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0A5220" w:rsidRDefault="003B7C5A" w:rsidP="00D0595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4C6AF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D05955" w:rsidRPr="00487609" w:rsidRDefault="00D05955" w:rsidP="00D05955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-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D05955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-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D05955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-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0D55E0" w:rsidRDefault="00AE43E7" w:rsidP="00D05955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เ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อกสารที่จัดแสดงในศูนย์ข้อมูลข่าวสารของราชการ สกอ. และเว็บเพจสำนัก/หน่วยงาน ใน </w:t>
            </w:r>
            <w:r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>
              <w:rPr>
                <w:rFonts w:ascii="TH SarabunPSK" w:hAnsi="TH SarabunPSK" w:cs="TH SarabunPSK"/>
                <w:sz w:val="30"/>
                <w:szCs w:val="30"/>
              </w:rPr>
              <w:t>mua</w:t>
            </w:r>
            <w:proofErr w:type="spellEnd"/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sz w:val="30"/>
                <w:szCs w:val="30"/>
              </w:rPr>
              <w:t>go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>
              <w:rPr>
                <w:rFonts w:ascii="TH SarabunPSK" w:hAnsi="TH SarabunPSK" w:cs="TH SarabunPSK"/>
                <w:sz w:val="30"/>
                <w:szCs w:val="30"/>
              </w:rPr>
              <w:t>th</w:t>
            </w:r>
            <w:proofErr w:type="spellEnd"/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854223">
      <w:headerReference w:type="default" r:id="rId8"/>
      <w:footerReference w:type="even" r:id="rId9"/>
      <w:pgSz w:w="11906" w:h="16838"/>
      <w:pgMar w:top="1388" w:right="851" w:bottom="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248C" w:rsidRDefault="008E248C">
      <w:r>
        <w:separator/>
      </w:r>
    </w:p>
  </w:endnote>
  <w:endnote w:type="continuationSeparator" w:id="0">
    <w:p w:rsidR="008E248C" w:rsidRDefault="008E2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248C" w:rsidRDefault="008E248C">
      <w:r>
        <w:separator/>
      </w:r>
    </w:p>
  </w:footnote>
  <w:footnote w:type="continuationSeparator" w:id="0">
    <w:p w:rsidR="008E248C" w:rsidRDefault="008E24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78148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781480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6" w15:restartNumberingAfterBreak="0">
    <w:nsid w:val="785F1D70"/>
    <w:multiLevelType w:val="hybridMultilevel"/>
    <w:tmpl w:val="643A9B2E"/>
    <w:lvl w:ilvl="0" w:tplc="61DA791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480"/>
    <w:rsid w:val="000023A8"/>
    <w:rsid w:val="0000360D"/>
    <w:rsid w:val="000246DC"/>
    <w:rsid w:val="00025C73"/>
    <w:rsid w:val="00031EAA"/>
    <w:rsid w:val="000539CC"/>
    <w:rsid w:val="00061364"/>
    <w:rsid w:val="00065F1B"/>
    <w:rsid w:val="0007652E"/>
    <w:rsid w:val="00086869"/>
    <w:rsid w:val="00093FEC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5C80"/>
    <w:rsid w:val="00106E78"/>
    <w:rsid w:val="001217FE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045A"/>
    <w:rsid w:val="001E3D89"/>
    <w:rsid w:val="0020436A"/>
    <w:rsid w:val="00235C19"/>
    <w:rsid w:val="00251664"/>
    <w:rsid w:val="00254B95"/>
    <w:rsid w:val="002632AB"/>
    <w:rsid w:val="00266EF2"/>
    <w:rsid w:val="002847E9"/>
    <w:rsid w:val="002B6AA1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66CB6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90606"/>
    <w:rsid w:val="004A6BE5"/>
    <w:rsid w:val="004B1D7E"/>
    <w:rsid w:val="004C3B2B"/>
    <w:rsid w:val="004C5E52"/>
    <w:rsid w:val="004C6AF4"/>
    <w:rsid w:val="005011B6"/>
    <w:rsid w:val="005047DE"/>
    <w:rsid w:val="00516FD7"/>
    <w:rsid w:val="00531D59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101D"/>
    <w:rsid w:val="005D7E04"/>
    <w:rsid w:val="0060158F"/>
    <w:rsid w:val="0061749F"/>
    <w:rsid w:val="00624B34"/>
    <w:rsid w:val="00637718"/>
    <w:rsid w:val="00642568"/>
    <w:rsid w:val="00680463"/>
    <w:rsid w:val="00682347"/>
    <w:rsid w:val="00690952"/>
    <w:rsid w:val="006C2351"/>
    <w:rsid w:val="006D7BBB"/>
    <w:rsid w:val="006E0252"/>
    <w:rsid w:val="006F0B4F"/>
    <w:rsid w:val="006F1043"/>
    <w:rsid w:val="006F10D9"/>
    <w:rsid w:val="006F1B42"/>
    <w:rsid w:val="006F6DAF"/>
    <w:rsid w:val="00710080"/>
    <w:rsid w:val="00710AC9"/>
    <w:rsid w:val="007176B6"/>
    <w:rsid w:val="007208CD"/>
    <w:rsid w:val="00726AE7"/>
    <w:rsid w:val="007415B9"/>
    <w:rsid w:val="007542E8"/>
    <w:rsid w:val="00757110"/>
    <w:rsid w:val="007605D4"/>
    <w:rsid w:val="00764DED"/>
    <w:rsid w:val="007706C4"/>
    <w:rsid w:val="00770FBD"/>
    <w:rsid w:val="00781480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95B77"/>
    <w:rsid w:val="008A4E84"/>
    <w:rsid w:val="008D27EB"/>
    <w:rsid w:val="008E248C"/>
    <w:rsid w:val="008E45ED"/>
    <w:rsid w:val="008F2F4D"/>
    <w:rsid w:val="008F792A"/>
    <w:rsid w:val="0090286E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37991"/>
    <w:rsid w:val="00A4208E"/>
    <w:rsid w:val="00A50AE4"/>
    <w:rsid w:val="00A541E6"/>
    <w:rsid w:val="00A560E5"/>
    <w:rsid w:val="00A655BC"/>
    <w:rsid w:val="00A72625"/>
    <w:rsid w:val="00A74F3A"/>
    <w:rsid w:val="00A86C64"/>
    <w:rsid w:val="00AB4406"/>
    <w:rsid w:val="00AB6FBE"/>
    <w:rsid w:val="00AB78EA"/>
    <w:rsid w:val="00AC2F65"/>
    <w:rsid w:val="00AE166A"/>
    <w:rsid w:val="00AE43E7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C4057"/>
    <w:rsid w:val="00BC4597"/>
    <w:rsid w:val="00BC5E9D"/>
    <w:rsid w:val="00BC746C"/>
    <w:rsid w:val="00BD7FA7"/>
    <w:rsid w:val="00C05ABF"/>
    <w:rsid w:val="00C06017"/>
    <w:rsid w:val="00C6134E"/>
    <w:rsid w:val="00C67D71"/>
    <w:rsid w:val="00CE50B1"/>
    <w:rsid w:val="00CF0196"/>
    <w:rsid w:val="00CF3A4A"/>
    <w:rsid w:val="00CF45AF"/>
    <w:rsid w:val="00D05955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D535E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6575A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59C6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28B4B4"/>
  <w15:docId w15:val="{312C72F6-ECC1-4681-AFD9-B569FD223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659635-5B80-4C27-A45C-FE3D17F83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1105</Words>
  <Characters>6305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ศุภลักษณ์ พรมประทีป</dc:creator>
  <cp:lastModifiedBy>ศุภลักษณ์ พรมประทีป</cp:lastModifiedBy>
  <cp:revision>17</cp:revision>
  <cp:lastPrinted>2019-05-28T04:15:00Z</cp:lastPrinted>
  <dcterms:created xsi:type="dcterms:W3CDTF">2019-05-02T03:25:00Z</dcterms:created>
  <dcterms:modified xsi:type="dcterms:W3CDTF">2019-06-13T08:15:00Z</dcterms:modified>
</cp:coreProperties>
</file>